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35318" w14:textId="133F7C36" w:rsidR="00E70CEA" w:rsidRPr="00B17CC6" w:rsidRDefault="00BE3BFE" w:rsidP="00A30FBF">
      <w:pPr>
        <w:pStyle w:val="Header"/>
        <w:tabs>
          <w:tab w:val="clear" w:pos="4320"/>
          <w:tab w:val="clear" w:pos="8640"/>
          <w:tab w:val="center" w:pos="4513"/>
          <w:tab w:val="right" w:pos="9026"/>
        </w:tabs>
        <w:jc w:val="center"/>
        <w:rPr>
          <w:rFonts w:ascii="Bookman Old Style" w:hAnsi="Bookman Old Style" w:cs="Tahoma"/>
          <w:b/>
          <w:bCs/>
          <w:sz w:val="36"/>
          <w:szCs w:val="36"/>
          <w:u w:val="single"/>
        </w:rPr>
      </w:pPr>
      <w:bookmarkStart w:id="0" w:name="_GoBack"/>
      <w:bookmarkEnd w:id="0"/>
      <w:r w:rsidRPr="00B17CC6">
        <w:rPr>
          <w:rFonts w:ascii="Bookman Old Style" w:hAnsi="Bookman Old Style" w:cs="Tahoma"/>
          <w:b/>
          <w:bCs/>
          <w:sz w:val="36"/>
          <w:szCs w:val="36"/>
          <w:u w:val="single"/>
        </w:rPr>
        <w:t>An e</w:t>
      </w:r>
      <w:r w:rsidR="00533C36" w:rsidRPr="00B17CC6">
        <w:rPr>
          <w:rFonts w:ascii="Bookman Old Style" w:hAnsi="Bookman Old Style" w:cs="Tahoma"/>
          <w:b/>
          <w:bCs/>
          <w:sz w:val="36"/>
          <w:szCs w:val="36"/>
          <w:u w:val="single"/>
        </w:rPr>
        <w:t>mployee of the m</w:t>
      </w:r>
      <w:r w:rsidR="006151DB" w:rsidRPr="00B17CC6">
        <w:rPr>
          <w:rFonts w:ascii="Bookman Old Style" w:hAnsi="Bookman Old Style" w:cs="Tahoma"/>
          <w:b/>
          <w:bCs/>
          <w:sz w:val="36"/>
          <w:szCs w:val="36"/>
          <w:u w:val="single"/>
        </w:rPr>
        <w:t xml:space="preserve">onth </w:t>
      </w:r>
      <w:r w:rsidR="00533C36" w:rsidRPr="00B17CC6">
        <w:rPr>
          <w:rFonts w:ascii="Bookman Old Style" w:hAnsi="Bookman Old Style" w:cs="Tahoma"/>
          <w:b/>
          <w:bCs/>
          <w:sz w:val="36"/>
          <w:szCs w:val="36"/>
          <w:u w:val="single"/>
        </w:rPr>
        <w:t>p</w:t>
      </w:r>
      <w:r w:rsidR="006151DB" w:rsidRPr="00B17CC6">
        <w:rPr>
          <w:rFonts w:ascii="Bookman Old Style" w:hAnsi="Bookman Old Style" w:cs="Tahoma"/>
          <w:b/>
          <w:bCs/>
          <w:sz w:val="36"/>
          <w:szCs w:val="36"/>
          <w:u w:val="single"/>
        </w:rPr>
        <w:t>olicy</w:t>
      </w:r>
    </w:p>
    <w:p w14:paraId="4324CC53" w14:textId="77777777" w:rsidR="00A30FBF" w:rsidRPr="00B17CC6" w:rsidRDefault="00A30FBF" w:rsidP="00A30FBF">
      <w:pPr>
        <w:pStyle w:val="Header"/>
        <w:tabs>
          <w:tab w:val="clear" w:pos="4320"/>
          <w:tab w:val="clear" w:pos="8640"/>
          <w:tab w:val="center" w:pos="4513"/>
          <w:tab w:val="right" w:pos="9026"/>
        </w:tabs>
        <w:jc w:val="center"/>
        <w:rPr>
          <w:rFonts w:ascii="Bookman Old Style" w:eastAsia="Calibri" w:hAnsi="Bookman Old Style" w:cs="Tahoma"/>
          <w:sz w:val="36"/>
          <w:szCs w:val="36"/>
          <w:u w:val="single"/>
          <w:lang w:eastAsia="en-US"/>
        </w:rPr>
      </w:pPr>
    </w:p>
    <w:p w14:paraId="39FE3171" w14:textId="630520C7" w:rsidR="00281F02" w:rsidRPr="00B17CC6" w:rsidRDefault="006151DB" w:rsidP="00281F02">
      <w:pPr>
        <w:rPr>
          <w:rFonts w:ascii="Bookman Old Style" w:eastAsia="Calibri" w:hAnsi="Bookman Old Style" w:cs="Tahoma"/>
          <w:lang w:eastAsia="en-US"/>
        </w:rPr>
      </w:pPr>
      <w:r w:rsidRPr="00B17CC6">
        <w:rPr>
          <w:rFonts w:ascii="Bookman Old Style" w:eastAsia="Calibri" w:hAnsi="Bookman Old Style" w:cs="Tahoma"/>
          <w:lang w:eastAsia="en-US"/>
        </w:rPr>
        <w:t xml:space="preserve">The Company rewards exceptional performance and good work from </w:t>
      </w:r>
      <w:r w:rsidR="00E626FA" w:rsidRPr="00B17CC6">
        <w:rPr>
          <w:rFonts w:ascii="Bookman Old Style" w:eastAsia="Calibri" w:hAnsi="Bookman Old Style" w:cs="Tahoma"/>
          <w:lang w:eastAsia="en-US"/>
        </w:rPr>
        <w:t>e</w:t>
      </w:r>
      <w:r w:rsidR="00281F02" w:rsidRPr="00B17CC6">
        <w:rPr>
          <w:rFonts w:ascii="Bookman Old Style" w:eastAsia="Calibri" w:hAnsi="Bookman Old Style" w:cs="Tahoma"/>
          <w:lang w:eastAsia="en-US"/>
        </w:rPr>
        <w:t>mployees</w:t>
      </w:r>
      <w:r w:rsidR="00533C36" w:rsidRPr="00B17CC6">
        <w:rPr>
          <w:rFonts w:ascii="Bookman Old Style" w:eastAsia="Calibri" w:hAnsi="Bookman Old Style" w:cs="Tahoma"/>
          <w:lang w:eastAsia="en-US"/>
        </w:rPr>
        <w:t xml:space="preserve"> through nominations for E</w:t>
      </w:r>
      <w:r w:rsidRPr="00B17CC6">
        <w:rPr>
          <w:rFonts w:ascii="Bookman Old Style" w:eastAsia="Calibri" w:hAnsi="Bookman Old Style" w:cs="Tahoma"/>
          <w:lang w:eastAsia="en-US"/>
        </w:rPr>
        <w:t>mployee of the Month. The Employee of the Month award is a small token of the Company’s appreciation for excellent work</w:t>
      </w:r>
      <w:r w:rsidR="00281F02" w:rsidRPr="00B17CC6">
        <w:rPr>
          <w:rFonts w:ascii="Bookman Old Style" w:eastAsia="Calibri" w:hAnsi="Bookman Old Style" w:cs="Tahoma"/>
          <w:lang w:eastAsia="en-US"/>
        </w:rPr>
        <w:t xml:space="preserve">.  </w:t>
      </w:r>
    </w:p>
    <w:p w14:paraId="28894491" w14:textId="4CEF7BD6" w:rsidR="00281F02" w:rsidRPr="00B17CC6" w:rsidRDefault="00281F02" w:rsidP="00281F02">
      <w:pPr>
        <w:rPr>
          <w:rFonts w:ascii="Bookman Old Style" w:eastAsia="Calibri" w:hAnsi="Bookman Old Style" w:cs="Tahoma"/>
          <w:lang w:eastAsia="en-US"/>
        </w:rPr>
      </w:pPr>
    </w:p>
    <w:p w14:paraId="1A6E8C46" w14:textId="058CE21C" w:rsidR="00281F02" w:rsidRPr="00B17CC6" w:rsidRDefault="006151DB" w:rsidP="00281F02">
      <w:pPr>
        <w:rPr>
          <w:rFonts w:ascii="Bookman Old Style" w:eastAsia="Calibri" w:hAnsi="Bookman Old Style" w:cs="Tahoma"/>
          <w:lang w:eastAsia="en-US"/>
        </w:rPr>
      </w:pPr>
      <w:r w:rsidRPr="00B17CC6">
        <w:rPr>
          <w:rFonts w:ascii="Bookman Old Style" w:eastAsia="Calibri" w:hAnsi="Bookman Old Style" w:cs="Tahoma"/>
          <w:lang w:eastAsia="en-US"/>
        </w:rPr>
        <w:t xml:space="preserve">Employees </w:t>
      </w:r>
      <w:r w:rsidR="00E626FA" w:rsidRPr="00B17CC6">
        <w:rPr>
          <w:rFonts w:ascii="Bookman Old Style" w:eastAsia="Calibri" w:hAnsi="Bookman Old Style" w:cs="Tahoma"/>
          <w:lang w:eastAsia="en-US"/>
        </w:rPr>
        <w:t>may</w:t>
      </w:r>
      <w:r w:rsidRPr="00B17CC6">
        <w:rPr>
          <w:rFonts w:ascii="Bookman Old Style" w:eastAsia="Calibri" w:hAnsi="Bookman Old Style" w:cs="Tahoma"/>
          <w:lang w:eastAsia="en-US"/>
        </w:rPr>
        <w:t xml:space="preserve"> excel in areas such as exceptional customer/client service, displaying excellent teamwork or individual work skills, going above and beyond their job roles, displaying exceptional performance</w:t>
      </w:r>
      <w:r w:rsidR="00BE3BFE" w:rsidRPr="00B17CC6">
        <w:rPr>
          <w:rFonts w:ascii="Bookman Old Style" w:eastAsia="Calibri" w:hAnsi="Bookman Old Style" w:cs="Tahoma"/>
          <w:lang w:eastAsia="en-US"/>
        </w:rPr>
        <w:t>,</w:t>
      </w:r>
      <w:r w:rsidRPr="00B17CC6">
        <w:rPr>
          <w:rFonts w:ascii="Bookman Old Style" w:eastAsia="Calibri" w:hAnsi="Bookman Old Style" w:cs="Tahoma"/>
          <w:lang w:eastAsia="en-US"/>
        </w:rPr>
        <w:t xml:space="preserve"> or </w:t>
      </w:r>
      <w:r w:rsidR="00E1215D" w:rsidRPr="00B17CC6">
        <w:rPr>
          <w:rFonts w:ascii="Bookman Old Style" w:eastAsia="Calibri" w:hAnsi="Bookman Old Style" w:cs="Tahoma"/>
          <w:lang w:eastAsia="en-US"/>
        </w:rPr>
        <w:t xml:space="preserve">providing exceptional service to customers. </w:t>
      </w:r>
    </w:p>
    <w:p w14:paraId="785FD250" w14:textId="3F59A998" w:rsidR="00281F02" w:rsidRPr="00B17CC6" w:rsidRDefault="00281F02" w:rsidP="00281F02">
      <w:pPr>
        <w:rPr>
          <w:rFonts w:ascii="Bookman Old Style" w:eastAsia="Calibri" w:hAnsi="Bookman Old Style" w:cs="Tahoma"/>
          <w:lang w:eastAsia="en-US"/>
        </w:rPr>
      </w:pPr>
    </w:p>
    <w:p w14:paraId="6DCC0EBF" w14:textId="6CB44218" w:rsidR="008A5ADE" w:rsidRPr="00B17CC6" w:rsidRDefault="00E626FA" w:rsidP="00A30FBF">
      <w:pPr>
        <w:pStyle w:val="Customisabledocumentheading"/>
        <w:numPr>
          <w:ilvl w:val="0"/>
          <w:numId w:val="10"/>
        </w:numPr>
        <w:ind w:left="180"/>
        <w:rPr>
          <w:rFonts w:ascii="Bookman Old Style" w:hAnsi="Bookman Old Style" w:cs="Tahoma"/>
          <w:sz w:val="28"/>
          <w:szCs w:val="24"/>
        </w:rPr>
      </w:pPr>
      <w:r w:rsidRPr="00B17CC6">
        <w:rPr>
          <w:rFonts w:ascii="Bookman Old Style" w:hAnsi="Bookman Old Style" w:cs="Tahoma"/>
          <w:sz w:val="28"/>
          <w:szCs w:val="24"/>
        </w:rPr>
        <w:t>Reward</w:t>
      </w:r>
      <w:r w:rsidR="008A5ADE" w:rsidRPr="00B17CC6">
        <w:rPr>
          <w:rFonts w:ascii="Bookman Old Style" w:hAnsi="Bookman Old Style" w:cs="Tahoma"/>
          <w:sz w:val="28"/>
          <w:szCs w:val="24"/>
        </w:rPr>
        <w:t xml:space="preserve"> </w:t>
      </w:r>
    </w:p>
    <w:p w14:paraId="5A587D0A" w14:textId="77777777" w:rsidR="00A30FBF" w:rsidRPr="00B17CC6" w:rsidRDefault="00A30FBF" w:rsidP="00A30FBF">
      <w:pPr>
        <w:rPr>
          <w:rFonts w:ascii="Bookman Old Style" w:hAnsi="Bookman Old Style"/>
          <w:lang w:eastAsia="en-US"/>
        </w:rPr>
      </w:pPr>
    </w:p>
    <w:p w14:paraId="0AC50F54" w14:textId="1E7F8D87" w:rsidR="008A5ADE" w:rsidRPr="00B17CC6" w:rsidRDefault="00E626FA" w:rsidP="00281F02">
      <w:pPr>
        <w:rPr>
          <w:rFonts w:ascii="Bookman Old Style" w:eastAsia="Calibri" w:hAnsi="Bookman Old Style" w:cs="Tahoma"/>
          <w:lang w:eastAsia="en-US"/>
        </w:rPr>
      </w:pPr>
      <w:r w:rsidRPr="00B17CC6">
        <w:rPr>
          <w:rFonts w:ascii="Bookman Old Style" w:eastAsia="Calibri" w:hAnsi="Bookman Old Style" w:cs="Tahoma"/>
          <w:lang w:eastAsia="en-US"/>
        </w:rPr>
        <w:t>A certificate will be issued by</w:t>
      </w:r>
      <w:r w:rsidR="00E1215D" w:rsidRPr="00B17CC6">
        <w:rPr>
          <w:rFonts w:ascii="Bookman Old Style" w:eastAsia="Calibri" w:hAnsi="Bookman Old Style" w:cs="Tahoma"/>
          <w:lang w:eastAsia="en-US"/>
        </w:rPr>
        <w:t xml:space="preserve"> </w:t>
      </w:r>
      <w:r w:rsidRPr="00B17CC6">
        <w:rPr>
          <w:rFonts w:ascii="Bookman Old Style" w:eastAsia="Calibri" w:hAnsi="Bookman Old Style" w:cs="Tahoma"/>
          <w:i/>
          <w:lang w:eastAsia="en-US"/>
        </w:rPr>
        <w:t>[insert name/position]</w:t>
      </w:r>
      <w:r w:rsidR="00E1215D" w:rsidRPr="00B17CC6">
        <w:rPr>
          <w:rFonts w:ascii="Bookman Old Style" w:eastAsia="Calibri" w:hAnsi="Bookman Old Style" w:cs="Tahoma"/>
          <w:i/>
          <w:lang w:eastAsia="en-US"/>
        </w:rPr>
        <w:t xml:space="preserve">, </w:t>
      </w:r>
      <w:r w:rsidR="00E1215D" w:rsidRPr="00B17CC6">
        <w:rPr>
          <w:rFonts w:ascii="Bookman Old Style" w:eastAsia="Calibri" w:hAnsi="Bookman Old Style" w:cs="Tahoma"/>
          <w:lang w:eastAsia="en-US"/>
        </w:rPr>
        <w:t xml:space="preserve">to be presented to the </w:t>
      </w:r>
      <w:r w:rsidRPr="00B17CC6">
        <w:rPr>
          <w:rFonts w:ascii="Bookman Old Style" w:eastAsia="Calibri" w:hAnsi="Bookman Old Style" w:cs="Tahoma"/>
          <w:lang w:eastAsia="en-US"/>
        </w:rPr>
        <w:t>e</w:t>
      </w:r>
      <w:r w:rsidR="00E1215D" w:rsidRPr="00B17CC6">
        <w:rPr>
          <w:rFonts w:ascii="Bookman Old Style" w:eastAsia="Calibri" w:hAnsi="Bookman Old Style" w:cs="Tahoma"/>
          <w:lang w:eastAsia="en-US"/>
        </w:rPr>
        <w:t xml:space="preserve">mployee together with a reward chosen at the discretion of the Company. </w:t>
      </w:r>
    </w:p>
    <w:p w14:paraId="39BAD431" w14:textId="4F6B1DE3" w:rsidR="008A5ADE" w:rsidRPr="00B17CC6" w:rsidRDefault="008A5ADE" w:rsidP="00281F02">
      <w:pPr>
        <w:rPr>
          <w:rFonts w:ascii="Bookman Old Style" w:eastAsia="Calibri" w:hAnsi="Bookman Old Style" w:cs="Tahoma"/>
          <w:lang w:eastAsia="en-US"/>
        </w:rPr>
      </w:pPr>
    </w:p>
    <w:p w14:paraId="5B666F3F" w14:textId="4BC00157" w:rsidR="008A5ADE" w:rsidRPr="00B17CC6" w:rsidRDefault="00BE3BFE" w:rsidP="00281F02">
      <w:pPr>
        <w:rPr>
          <w:rFonts w:ascii="Bookman Old Style" w:eastAsia="Calibri" w:hAnsi="Bookman Old Style" w:cs="Tahoma"/>
          <w:i/>
          <w:lang w:eastAsia="en-US"/>
        </w:rPr>
      </w:pPr>
      <w:r w:rsidRPr="00B17CC6">
        <w:rPr>
          <w:rFonts w:ascii="Bookman Old Style" w:eastAsia="Calibri" w:hAnsi="Bookman Old Style" w:cs="Tahoma"/>
          <w:lang w:eastAsia="en-US"/>
        </w:rPr>
        <w:t>Also</w:t>
      </w:r>
      <w:r w:rsidR="00E626FA" w:rsidRPr="00B17CC6">
        <w:rPr>
          <w:rFonts w:ascii="Bookman Old Style" w:eastAsia="Calibri" w:hAnsi="Bookman Old Style" w:cs="Tahoma"/>
          <w:lang w:eastAsia="en-US"/>
        </w:rPr>
        <w:t xml:space="preserve">, the employee will receive </w:t>
      </w:r>
      <w:r w:rsidR="008A5ADE" w:rsidRPr="00B17CC6">
        <w:rPr>
          <w:rFonts w:ascii="Bookman Old Style" w:eastAsia="Calibri" w:hAnsi="Bookman Old Style" w:cs="Tahoma"/>
          <w:i/>
          <w:lang w:eastAsia="en-US"/>
        </w:rPr>
        <w:t>[insert details of the rewards available</w:t>
      </w:r>
      <w:r w:rsidR="00E1215D" w:rsidRPr="00B17CC6">
        <w:rPr>
          <w:rFonts w:ascii="Bookman Old Style" w:eastAsia="Calibri" w:hAnsi="Bookman Old Style" w:cs="Tahoma"/>
          <w:i/>
          <w:lang w:eastAsia="en-US"/>
        </w:rPr>
        <w:t xml:space="preserve"> - gift vouchers, money etc</w:t>
      </w:r>
      <w:r w:rsidR="008A5ADE" w:rsidRPr="00B17CC6">
        <w:rPr>
          <w:rFonts w:ascii="Bookman Old Style" w:eastAsia="Calibri" w:hAnsi="Bookman Old Style" w:cs="Tahoma"/>
          <w:i/>
          <w:lang w:eastAsia="en-US"/>
        </w:rPr>
        <w:t xml:space="preserve">]. </w:t>
      </w:r>
    </w:p>
    <w:p w14:paraId="4D9C8B34" w14:textId="65B7FB67" w:rsidR="008A5ADE" w:rsidRPr="00B17CC6" w:rsidRDefault="008A5ADE" w:rsidP="00281F02">
      <w:pPr>
        <w:rPr>
          <w:rFonts w:ascii="Bookman Old Style" w:eastAsia="Calibri" w:hAnsi="Bookman Old Style" w:cs="Tahoma"/>
          <w:lang w:eastAsia="en-US"/>
        </w:rPr>
      </w:pPr>
    </w:p>
    <w:p w14:paraId="5E34910F" w14:textId="47923CE0" w:rsidR="009A40E4" w:rsidRPr="00B17CC6" w:rsidRDefault="00E626FA" w:rsidP="009A40E4">
      <w:pPr>
        <w:rPr>
          <w:rFonts w:ascii="Bookman Old Style" w:eastAsia="Calibri" w:hAnsi="Bookman Old Style" w:cs="Tahoma"/>
          <w:i/>
          <w:lang w:eastAsia="en-US"/>
        </w:rPr>
      </w:pPr>
      <w:r w:rsidRPr="00B17CC6">
        <w:rPr>
          <w:rFonts w:ascii="Bookman Old Style" w:eastAsia="Calibri" w:hAnsi="Bookman Old Style" w:cs="Tahoma"/>
          <w:i/>
          <w:lang w:eastAsia="en-US"/>
        </w:rPr>
        <w:t>[Optional</w:t>
      </w:r>
      <w:r w:rsidR="00533C36" w:rsidRPr="00B17CC6">
        <w:rPr>
          <w:rFonts w:ascii="Bookman Old Style" w:eastAsia="Calibri" w:hAnsi="Bookman Old Style" w:cs="Tahoma"/>
          <w:i/>
          <w:lang w:eastAsia="en-US"/>
        </w:rPr>
        <w:t xml:space="preserve">] </w:t>
      </w:r>
      <w:r w:rsidRPr="00B17CC6">
        <w:rPr>
          <w:rFonts w:ascii="Bookman Old Style" w:eastAsia="Calibri" w:hAnsi="Bookman Old Style" w:cs="Tahoma"/>
          <w:lang w:eastAsia="en-US"/>
        </w:rPr>
        <w:t>Monetary rewards will</w:t>
      </w:r>
      <w:r w:rsidR="009A40E4" w:rsidRPr="00B17CC6">
        <w:rPr>
          <w:rFonts w:ascii="Bookman Old Style" w:eastAsia="Calibri" w:hAnsi="Bookman Old Style" w:cs="Tahoma"/>
          <w:lang w:eastAsia="en-US"/>
        </w:rPr>
        <w:t xml:space="preserve"> </w:t>
      </w:r>
      <w:r w:rsidR="00BE3BFE" w:rsidRPr="00B17CC6">
        <w:rPr>
          <w:rFonts w:ascii="Bookman Old Style" w:eastAsia="Calibri" w:hAnsi="Bookman Old Style" w:cs="Tahoma"/>
          <w:lang w:eastAsia="en-US"/>
        </w:rPr>
        <w:t xml:space="preserve">be </w:t>
      </w:r>
      <w:r w:rsidR="009A40E4" w:rsidRPr="00B17CC6">
        <w:rPr>
          <w:rFonts w:ascii="Bookman Old Style" w:eastAsia="Calibri" w:hAnsi="Bookman Old Style" w:cs="Tahoma"/>
          <w:lang w:eastAsia="en-US"/>
        </w:rPr>
        <w:t>paid through payroll and subject to</w:t>
      </w:r>
      <w:r w:rsidRPr="00B17CC6">
        <w:rPr>
          <w:rFonts w:ascii="Bookman Old Style" w:eastAsia="Calibri" w:hAnsi="Bookman Old Style" w:cs="Tahoma"/>
          <w:lang w:eastAsia="en-US"/>
        </w:rPr>
        <w:t xml:space="preserve"> normal</w:t>
      </w:r>
      <w:r w:rsidR="009A40E4" w:rsidRPr="00B17CC6">
        <w:rPr>
          <w:rFonts w:ascii="Bookman Old Style" w:eastAsia="Calibri" w:hAnsi="Bookman Old Style" w:cs="Tahoma"/>
          <w:lang w:eastAsia="en-US"/>
        </w:rPr>
        <w:t xml:space="preserve"> tax and national i</w:t>
      </w:r>
      <w:r w:rsidR="00533C36" w:rsidRPr="00B17CC6">
        <w:rPr>
          <w:rFonts w:ascii="Bookman Old Style" w:eastAsia="Calibri" w:hAnsi="Bookman Old Style" w:cs="Tahoma"/>
          <w:lang w:eastAsia="en-US"/>
        </w:rPr>
        <w:t>nsurance contribution deductions</w:t>
      </w:r>
      <w:r w:rsidR="009A40E4" w:rsidRPr="00B17CC6">
        <w:rPr>
          <w:rFonts w:ascii="Bookman Old Style" w:eastAsia="Calibri" w:hAnsi="Bookman Old Style" w:cs="Tahoma"/>
          <w:lang w:eastAsia="en-US"/>
        </w:rPr>
        <w:t>.</w:t>
      </w:r>
      <w:r w:rsidR="009A40E4" w:rsidRPr="00B17CC6">
        <w:rPr>
          <w:rFonts w:ascii="Bookman Old Style" w:eastAsia="Calibri" w:hAnsi="Bookman Old Style" w:cs="Tahoma"/>
          <w:i/>
          <w:lang w:eastAsia="en-US"/>
        </w:rPr>
        <w:t xml:space="preserve"> </w:t>
      </w:r>
    </w:p>
    <w:p w14:paraId="10C381B9" w14:textId="77777777" w:rsidR="009A40E4" w:rsidRPr="00B17CC6" w:rsidRDefault="009A40E4" w:rsidP="00281F02">
      <w:pPr>
        <w:rPr>
          <w:rFonts w:ascii="Bookman Old Style" w:eastAsia="Calibri" w:hAnsi="Bookman Old Style" w:cs="Tahoma"/>
          <w:lang w:eastAsia="en-US"/>
        </w:rPr>
      </w:pPr>
    </w:p>
    <w:p w14:paraId="759137A7" w14:textId="3F30372C" w:rsidR="001E6228" w:rsidRPr="00B17CC6" w:rsidRDefault="00E1215D" w:rsidP="00A30FBF">
      <w:pPr>
        <w:pStyle w:val="Customisabledocumentheading"/>
        <w:numPr>
          <w:ilvl w:val="0"/>
          <w:numId w:val="10"/>
        </w:numPr>
        <w:ind w:left="180"/>
        <w:rPr>
          <w:rFonts w:ascii="Bookman Old Style" w:hAnsi="Bookman Old Style" w:cs="Tahoma"/>
          <w:sz w:val="28"/>
          <w:szCs w:val="24"/>
        </w:rPr>
      </w:pPr>
      <w:r w:rsidRPr="00B17CC6">
        <w:rPr>
          <w:rFonts w:ascii="Bookman Old Style" w:hAnsi="Bookman Old Style" w:cs="Tahoma"/>
          <w:sz w:val="28"/>
          <w:szCs w:val="24"/>
        </w:rPr>
        <w:t xml:space="preserve">Guidelines </w:t>
      </w:r>
    </w:p>
    <w:p w14:paraId="37C1713F" w14:textId="77777777" w:rsidR="00A30FBF" w:rsidRPr="00B17CC6" w:rsidRDefault="00A30FBF" w:rsidP="00A30FBF">
      <w:pPr>
        <w:rPr>
          <w:rFonts w:ascii="Bookman Old Style" w:hAnsi="Bookman Old Style"/>
          <w:lang w:eastAsia="en-US"/>
        </w:rPr>
      </w:pPr>
    </w:p>
    <w:p w14:paraId="658F17A5" w14:textId="718CF4A4" w:rsidR="00E1215D" w:rsidRPr="00B17CC6" w:rsidRDefault="00E1215D" w:rsidP="003151F8">
      <w:pPr>
        <w:rPr>
          <w:rFonts w:ascii="Bookman Old Style" w:eastAsia="Calibri" w:hAnsi="Bookman Old Style" w:cs="Tahoma"/>
          <w:lang w:eastAsia="en-US"/>
        </w:rPr>
      </w:pPr>
      <w:r w:rsidRPr="00B17CC6">
        <w:rPr>
          <w:rFonts w:ascii="Bookman Old Style" w:eastAsia="Calibri" w:hAnsi="Bookman Old Style" w:cs="Tahoma"/>
          <w:lang w:eastAsia="en-US"/>
        </w:rPr>
        <w:t xml:space="preserve">To allow a fair distribution of rewards under the Employee of the Month </w:t>
      </w:r>
      <w:r w:rsidR="00110E3A" w:rsidRPr="00B17CC6">
        <w:rPr>
          <w:rFonts w:ascii="Bookman Old Style" w:eastAsia="Calibri" w:hAnsi="Bookman Old Style" w:cs="Tahoma"/>
          <w:lang w:eastAsia="en-US"/>
        </w:rPr>
        <w:t>scheme</w:t>
      </w:r>
      <w:r w:rsidRPr="00B17CC6">
        <w:rPr>
          <w:rFonts w:ascii="Bookman Old Style" w:eastAsia="Calibri" w:hAnsi="Bookman Old Style" w:cs="Tahoma"/>
          <w:lang w:eastAsia="en-US"/>
        </w:rPr>
        <w:t xml:space="preserve">, a single </w:t>
      </w:r>
      <w:r w:rsidR="00E626FA" w:rsidRPr="00B17CC6">
        <w:rPr>
          <w:rFonts w:ascii="Bookman Old Style" w:eastAsia="Calibri" w:hAnsi="Bookman Old Style" w:cs="Tahoma"/>
          <w:lang w:eastAsia="en-US"/>
        </w:rPr>
        <w:t>e</w:t>
      </w:r>
      <w:r w:rsidRPr="00B17CC6">
        <w:rPr>
          <w:rFonts w:ascii="Bookman Old Style" w:eastAsia="Calibri" w:hAnsi="Bookman Old Style" w:cs="Tahoma"/>
          <w:lang w:eastAsia="en-US"/>
        </w:rPr>
        <w:t>mployee may only win the award once in any 12 month</w:t>
      </w:r>
      <w:r w:rsidR="00BE3BFE" w:rsidRPr="00B17CC6">
        <w:rPr>
          <w:rFonts w:ascii="Bookman Old Style" w:eastAsia="Calibri" w:hAnsi="Bookman Old Style" w:cs="Tahoma"/>
          <w:lang w:eastAsia="en-US"/>
        </w:rPr>
        <w:t>s</w:t>
      </w:r>
      <w:r w:rsidRPr="00B17CC6">
        <w:rPr>
          <w:rFonts w:ascii="Bookman Old Style" w:eastAsia="Calibri" w:hAnsi="Bookman Old Style" w:cs="Tahoma"/>
          <w:lang w:eastAsia="en-US"/>
        </w:rPr>
        <w:t xml:space="preserve">. </w:t>
      </w:r>
      <w:r w:rsidR="00110E3A" w:rsidRPr="00B17CC6">
        <w:rPr>
          <w:rFonts w:ascii="Bookman Old Style" w:eastAsia="Calibri" w:hAnsi="Bookman Old Style" w:cs="Tahoma"/>
          <w:lang w:eastAsia="en-US"/>
        </w:rPr>
        <w:t>If</w:t>
      </w:r>
      <w:r w:rsidR="00E626FA" w:rsidRPr="00B17CC6">
        <w:rPr>
          <w:rFonts w:ascii="Bookman Old Style" w:eastAsia="Calibri" w:hAnsi="Bookman Old Style" w:cs="Tahoma"/>
          <w:lang w:eastAsia="en-US"/>
        </w:rPr>
        <w:t>,</w:t>
      </w:r>
      <w:r w:rsidR="00110E3A" w:rsidRPr="00B17CC6">
        <w:rPr>
          <w:rFonts w:ascii="Bookman Old Style" w:eastAsia="Calibri" w:hAnsi="Bookman Old Style" w:cs="Tahoma"/>
          <w:lang w:eastAsia="en-US"/>
        </w:rPr>
        <w:t xml:space="preserve"> however</w:t>
      </w:r>
      <w:r w:rsidR="00E626FA" w:rsidRPr="00B17CC6">
        <w:rPr>
          <w:rFonts w:ascii="Bookman Old Style" w:eastAsia="Calibri" w:hAnsi="Bookman Old Style" w:cs="Tahoma"/>
          <w:lang w:eastAsia="en-US"/>
        </w:rPr>
        <w:t>,</w:t>
      </w:r>
      <w:r w:rsidR="00110E3A" w:rsidRPr="00B17CC6">
        <w:rPr>
          <w:rFonts w:ascii="Bookman Old Style" w:eastAsia="Calibri" w:hAnsi="Bookman Old Style" w:cs="Tahoma"/>
          <w:lang w:eastAsia="en-US"/>
        </w:rPr>
        <w:t xml:space="preserve"> an </w:t>
      </w:r>
      <w:r w:rsidR="00E626FA" w:rsidRPr="00B17CC6">
        <w:rPr>
          <w:rFonts w:ascii="Bookman Old Style" w:eastAsia="Calibri" w:hAnsi="Bookman Old Style" w:cs="Tahoma"/>
          <w:lang w:eastAsia="en-US"/>
        </w:rPr>
        <w:t>employee does not win in month one</w:t>
      </w:r>
      <w:r w:rsidR="00110E3A" w:rsidRPr="00B17CC6">
        <w:rPr>
          <w:rFonts w:ascii="Bookman Old Style" w:eastAsia="Calibri" w:hAnsi="Bookman Old Style" w:cs="Tahoma"/>
          <w:lang w:eastAsia="en-US"/>
        </w:rPr>
        <w:t xml:space="preserve">, they may be nominated </w:t>
      </w:r>
      <w:r w:rsidR="00E626FA" w:rsidRPr="00B17CC6">
        <w:rPr>
          <w:rFonts w:ascii="Bookman Old Style" w:eastAsia="Calibri" w:hAnsi="Bookman Old Style" w:cs="Tahoma"/>
          <w:lang w:eastAsia="en-US"/>
        </w:rPr>
        <w:t>again and may win in month one</w:t>
      </w:r>
      <w:r w:rsidR="00110E3A" w:rsidRPr="00B17CC6">
        <w:rPr>
          <w:rFonts w:ascii="Bookman Old Style" w:eastAsia="Calibri" w:hAnsi="Bookman Old Style" w:cs="Tahoma"/>
          <w:lang w:eastAsia="en-US"/>
        </w:rPr>
        <w:t xml:space="preserve">. </w:t>
      </w:r>
    </w:p>
    <w:p w14:paraId="1783EE7C" w14:textId="77777777" w:rsidR="00E1215D" w:rsidRPr="00B17CC6" w:rsidRDefault="00E1215D" w:rsidP="003151F8">
      <w:pPr>
        <w:rPr>
          <w:rFonts w:ascii="Bookman Old Style" w:eastAsia="Calibri" w:hAnsi="Bookman Old Style" w:cs="Tahoma"/>
          <w:lang w:eastAsia="en-US"/>
        </w:rPr>
      </w:pPr>
    </w:p>
    <w:p w14:paraId="0A6B617E" w14:textId="61E9E102" w:rsidR="00E1215D" w:rsidRPr="00B17CC6" w:rsidRDefault="00E1215D" w:rsidP="003151F8">
      <w:pPr>
        <w:rPr>
          <w:rFonts w:ascii="Bookman Old Style" w:eastAsia="Calibri" w:hAnsi="Bookman Old Style" w:cs="Tahoma"/>
          <w:lang w:eastAsia="en-US"/>
        </w:rPr>
      </w:pPr>
      <w:r w:rsidRPr="00B17CC6">
        <w:rPr>
          <w:rFonts w:ascii="Bookman Old Style" w:eastAsia="Calibri" w:hAnsi="Bookman Old Style" w:cs="Tahoma"/>
          <w:lang w:eastAsia="en-US"/>
        </w:rPr>
        <w:t>Any full-</w:t>
      </w:r>
      <w:r w:rsidR="00E626FA" w:rsidRPr="00B17CC6">
        <w:rPr>
          <w:rFonts w:ascii="Bookman Old Style" w:eastAsia="Calibri" w:hAnsi="Bookman Old Style" w:cs="Tahoma"/>
          <w:lang w:eastAsia="en-US"/>
        </w:rPr>
        <w:t>time</w:t>
      </w:r>
      <w:r w:rsidRPr="00B17CC6">
        <w:rPr>
          <w:rFonts w:ascii="Bookman Old Style" w:eastAsia="Calibri" w:hAnsi="Bookman Old Style" w:cs="Tahoma"/>
          <w:lang w:eastAsia="en-US"/>
        </w:rPr>
        <w:t xml:space="preserve"> or part-time employee may be nominated for the award, but the award ma</w:t>
      </w:r>
      <w:r w:rsidR="00E626FA" w:rsidRPr="00B17CC6">
        <w:rPr>
          <w:rFonts w:ascii="Bookman Old Style" w:eastAsia="Calibri" w:hAnsi="Bookman Old Style" w:cs="Tahoma"/>
          <w:lang w:eastAsia="en-US"/>
        </w:rPr>
        <w:t>y only be given to employees. S</w:t>
      </w:r>
      <w:r w:rsidRPr="00B17CC6">
        <w:rPr>
          <w:rFonts w:ascii="Bookman Old Style" w:eastAsia="Calibri" w:hAnsi="Bookman Old Style" w:cs="Tahoma"/>
          <w:lang w:eastAsia="en-US"/>
        </w:rPr>
        <w:t xml:space="preserve">elf-employed individuals are not able to take part in this scheme. </w:t>
      </w:r>
    </w:p>
    <w:p w14:paraId="6B0AC4D0" w14:textId="0F62E692" w:rsidR="00110E3A" w:rsidRPr="00B17CC6" w:rsidRDefault="00110E3A" w:rsidP="003151F8">
      <w:pPr>
        <w:rPr>
          <w:rFonts w:ascii="Bookman Old Style" w:eastAsia="Calibri" w:hAnsi="Bookman Old Style" w:cs="Tahoma"/>
          <w:lang w:eastAsia="en-US"/>
        </w:rPr>
      </w:pPr>
    </w:p>
    <w:p w14:paraId="60342DAD" w14:textId="20004A30" w:rsidR="00110E3A" w:rsidRPr="00B17CC6" w:rsidRDefault="00110E3A" w:rsidP="003151F8">
      <w:pPr>
        <w:rPr>
          <w:rFonts w:ascii="Bookman Old Style" w:eastAsia="Calibri" w:hAnsi="Bookman Old Style" w:cs="Tahoma"/>
          <w:lang w:eastAsia="en-US"/>
        </w:rPr>
      </w:pPr>
      <w:r w:rsidRPr="00B17CC6">
        <w:rPr>
          <w:rFonts w:ascii="Bookman Old Style" w:eastAsia="Calibri" w:hAnsi="Bookman Old Style" w:cs="Tahoma"/>
          <w:lang w:eastAsia="en-US"/>
        </w:rPr>
        <w:t>The Employee of the Month scheme is overseen by the HR Department and is monitored and reviewed annually to ensure the scheme remains up to date</w:t>
      </w:r>
      <w:r w:rsidR="00BE3BFE" w:rsidRPr="00B17CC6">
        <w:rPr>
          <w:rFonts w:ascii="Bookman Old Style" w:eastAsia="Calibri" w:hAnsi="Bookman Old Style" w:cs="Tahoma"/>
          <w:lang w:eastAsia="en-US"/>
        </w:rPr>
        <w:t>,</w:t>
      </w:r>
      <w:r w:rsidRPr="00B17CC6">
        <w:rPr>
          <w:rFonts w:ascii="Bookman Old Style" w:eastAsia="Calibri" w:hAnsi="Bookman Old Style" w:cs="Tahoma"/>
          <w:lang w:eastAsia="en-US"/>
        </w:rPr>
        <w:t xml:space="preserve"> and any necessary alterations are made to the scheme</w:t>
      </w:r>
      <w:r w:rsidR="005E5D6F" w:rsidRPr="00B17CC6">
        <w:rPr>
          <w:rFonts w:ascii="Bookman Old Style" w:eastAsia="Calibri" w:hAnsi="Bookman Old Style" w:cs="Tahoma"/>
          <w:lang w:eastAsia="en-US"/>
        </w:rPr>
        <w:t>.</w:t>
      </w:r>
    </w:p>
    <w:p w14:paraId="7965F53F" w14:textId="77777777" w:rsidR="00E1215D" w:rsidRPr="00B17CC6" w:rsidRDefault="00E1215D" w:rsidP="003151F8">
      <w:pPr>
        <w:rPr>
          <w:rFonts w:ascii="Bookman Old Style" w:eastAsia="Calibri" w:hAnsi="Bookman Old Style" w:cs="Tahoma"/>
          <w:lang w:eastAsia="en-US"/>
        </w:rPr>
      </w:pPr>
    </w:p>
    <w:p w14:paraId="30081DD2" w14:textId="1BBDA27F" w:rsidR="00533C36" w:rsidRPr="00B17CC6" w:rsidRDefault="00281F02" w:rsidP="003151F8">
      <w:pPr>
        <w:rPr>
          <w:rFonts w:ascii="Bookman Old Style" w:eastAsia="Calibri" w:hAnsi="Bookman Old Style" w:cs="Tahoma"/>
          <w:lang w:eastAsia="en-US"/>
        </w:rPr>
      </w:pPr>
      <w:r w:rsidRPr="00B17CC6">
        <w:rPr>
          <w:rFonts w:ascii="Bookman Old Style" w:eastAsia="Calibri" w:hAnsi="Bookman Old Style" w:cs="Tahoma"/>
          <w:lang w:eastAsia="en-US"/>
        </w:rPr>
        <w:t xml:space="preserve">The </w:t>
      </w:r>
      <w:r w:rsidR="00110E3A" w:rsidRPr="00B17CC6">
        <w:rPr>
          <w:rFonts w:ascii="Bookman Old Style" w:eastAsia="Calibri" w:hAnsi="Bookman Old Style" w:cs="Tahoma"/>
          <w:lang w:eastAsia="en-US"/>
        </w:rPr>
        <w:t xml:space="preserve">scheme is </w:t>
      </w:r>
      <w:r w:rsidRPr="00B17CC6">
        <w:rPr>
          <w:rFonts w:ascii="Bookman Old Style" w:eastAsia="Calibri" w:hAnsi="Bookman Old Style" w:cs="Tahoma"/>
          <w:lang w:eastAsia="en-US"/>
        </w:rPr>
        <w:t xml:space="preserve">run by </w:t>
      </w:r>
      <w:r w:rsidR="003151F8" w:rsidRPr="00B17CC6">
        <w:rPr>
          <w:rFonts w:ascii="Bookman Old Style" w:eastAsia="Calibri" w:hAnsi="Bookman Old Style" w:cs="Tahoma"/>
          <w:i/>
          <w:lang w:eastAsia="en-US"/>
        </w:rPr>
        <w:t>[</w:t>
      </w:r>
      <w:r w:rsidR="008E042C" w:rsidRPr="00B17CC6">
        <w:rPr>
          <w:rFonts w:ascii="Bookman Old Style" w:eastAsia="Calibri" w:hAnsi="Bookman Old Style" w:cs="Tahoma"/>
          <w:i/>
          <w:lang w:eastAsia="en-US"/>
        </w:rPr>
        <w:t xml:space="preserve">insert </w:t>
      </w:r>
      <w:r w:rsidR="0012557A" w:rsidRPr="00B17CC6">
        <w:rPr>
          <w:rFonts w:ascii="Bookman Old Style" w:eastAsia="Calibri" w:hAnsi="Bookman Old Style" w:cs="Tahoma"/>
          <w:i/>
          <w:lang w:eastAsia="en-US"/>
        </w:rPr>
        <w:t>name and position</w:t>
      </w:r>
      <w:r w:rsidR="003151F8" w:rsidRPr="00B17CC6">
        <w:rPr>
          <w:rFonts w:ascii="Bookman Old Style" w:eastAsia="Calibri" w:hAnsi="Bookman Old Style" w:cs="Tahoma"/>
          <w:i/>
          <w:lang w:eastAsia="en-US"/>
        </w:rPr>
        <w:t>]</w:t>
      </w:r>
      <w:r w:rsidR="001E6228" w:rsidRPr="00B17CC6">
        <w:rPr>
          <w:rFonts w:ascii="Bookman Old Style" w:eastAsia="Calibri" w:hAnsi="Bookman Old Style" w:cs="Tahoma"/>
          <w:lang w:eastAsia="en-US"/>
        </w:rPr>
        <w:t xml:space="preserve">, the Scheme Head. </w:t>
      </w:r>
    </w:p>
    <w:p w14:paraId="426CDDE7" w14:textId="77777777" w:rsidR="00533C36" w:rsidRPr="00B17CC6" w:rsidRDefault="00533C36" w:rsidP="003151F8">
      <w:pPr>
        <w:rPr>
          <w:rFonts w:ascii="Bookman Old Style" w:eastAsia="Calibri" w:hAnsi="Bookman Old Style" w:cs="Tahoma"/>
          <w:lang w:eastAsia="en-US"/>
        </w:rPr>
      </w:pPr>
    </w:p>
    <w:p w14:paraId="6B45992C" w14:textId="5062B9BE" w:rsidR="001E6228" w:rsidRPr="00B17CC6" w:rsidRDefault="00110E3A" w:rsidP="00A30FBF">
      <w:pPr>
        <w:pStyle w:val="Customisabledocumentheading"/>
        <w:numPr>
          <w:ilvl w:val="0"/>
          <w:numId w:val="10"/>
        </w:numPr>
        <w:ind w:left="180"/>
        <w:rPr>
          <w:rFonts w:ascii="Bookman Old Style" w:hAnsi="Bookman Old Style" w:cs="Tahoma"/>
          <w:sz w:val="28"/>
        </w:rPr>
      </w:pPr>
      <w:r w:rsidRPr="00B17CC6">
        <w:rPr>
          <w:rFonts w:ascii="Bookman Old Style" w:hAnsi="Bookman Old Style" w:cs="Tahoma"/>
          <w:sz w:val="28"/>
        </w:rPr>
        <w:t xml:space="preserve">Nominations </w:t>
      </w:r>
    </w:p>
    <w:p w14:paraId="767C8490" w14:textId="77777777" w:rsidR="00A30FBF" w:rsidRPr="00B17CC6" w:rsidRDefault="00A30FBF" w:rsidP="00A30FBF">
      <w:pPr>
        <w:rPr>
          <w:rFonts w:ascii="Bookman Old Style" w:eastAsia="Calibri" w:hAnsi="Bookman Old Style"/>
          <w:lang w:eastAsia="en-US"/>
        </w:rPr>
      </w:pPr>
    </w:p>
    <w:p w14:paraId="6589ADE0" w14:textId="77777777" w:rsidR="00533C36" w:rsidRPr="00B17CC6" w:rsidRDefault="00533C36" w:rsidP="003151F8">
      <w:pPr>
        <w:rPr>
          <w:rFonts w:ascii="Bookman Old Style" w:eastAsia="Calibri" w:hAnsi="Bookman Old Style" w:cs="Tahoma"/>
          <w:i/>
          <w:lang w:eastAsia="en-US"/>
        </w:rPr>
      </w:pPr>
      <w:r w:rsidRPr="00B17CC6">
        <w:rPr>
          <w:rFonts w:ascii="Bookman Old Style" w:eastAsia="Calibri" w:hAnsi="Bookman Old Style" w:cs="Tahoma"/>
          <w:i/>
          <w:lang w:eastAsia="en-US"/>
        </w:rPr>
        <w:t>[Select from the paragraphs below and delete as appropriate]</w:t>
      </w:r>
    </w:p>
    <w:p w14:paraId="4FB9E2BF" w14:textId="77777777" w:rsidR="00533C36" w:rsidRPr="00B17CC6" w:rsidRDefault="00533C36" w:rsidP="003151F8">
      <w:pPr>
        <w:rPr>
          <w:rFonts w:ascii="Bookman Old Style" w:eastAsia="Calibri" w:hAnsi="Bookman Old Style" w:cs="Tahoma"/>
          <w:i/>
          <w:sz w:val="20"/>
          <w:szCs w:val="20"/>
          <w:lang w:eastAsia="en-US"/>
        </w:rPr>
      </w:pPr>
    </w:p>
    <w:p w14:paraId="11CE46F1" w14:textId="6DE044BC" w:rsidR="00281F02" w:rsidRPr="00B17CC6" w:rsidRDefault="00281F02" w:rsidP="003151F8">
      <w:pPr>
        <w:rPr>
          <w:rFonts w:ascii="Bookman Old Style" w:eastAsia="Calibri" w:hAnsi="Bookman Old Style" w:cs="Tahoma"/>
          <w:lang w:eastAsia="en-US"/>
        </w:rPr>
      </w:pPr>
      <w:r w:rsidRPr="00B17CC6">
        <w:rPr>
          <w:rFonts w:ascii="Bookman Old Style" w:eastAsia="Calibri" w:hAnsi="Bookman Old Style" w:cs="Tahoma"/>
          <w:lang w:eastAsia="en-US"/>
        </w:rPr>
        <w:t xml:space="preserve">Please email your </w:t>
      </w:r>
      <w:r w:rsidR="00110E3A" w:rsidRPr="00B17CC6">
        <w:rPr>
          <w:rFonts w:ascii="Bookman Old Style" w:eastAsia="Calibri" w:hAnsi="Bookman Old Style" w:cs="Tahoma"/>
          <w:lang w:eastAsia="en-US"/>
        </w:rPr>
        <w:t>nominations for Employee of the Month</w:t>
      </w:r>
      <w:r w:rsidRPr="00B17CC6">
        <w:rPr>
          <w:rFonts w:ascii="Bookman Old Style" w:eastAsia="Calibri" w:hAnsi="Bookman Old Style" w:cs="Tahoma"/>
          <w:lang w:eastAsia="en-US"/>
        </w:rPr>
        <w:t xml:space="preserve"> to </w:t>
      </w:r>
      <w:r w:rsidR="003151F8" w:rsidRPr="00B17CC6">
        <w:rPr>
          <w:rFonts w:ascii="Bookman Old Style" w:eastAsia="Calibri" w:hAnsi="Bookman Old Style" w:cs="Tahoma"/>
          <w:i/>
          <w:lang w:eastAsia="en-US"/>
        </w:rPr>
        <w:t>[</w:t>
      </w:r>
      <w:r w:rsidR="00636443" w:rsidRPr="00B17CC6">
        <w:rPr>
          <w:rFonts w:ascii="Bookman Old Style" w:eastAsia="Calibri" w:hAnsi="Bookman Old Style" w:cs="Tahoma"/>
          <w:i/>
          <w:lang w:eastAsia="en-US"/>
        </w:rPr>
        <w:t xml:space="preserve">insert </w:t>
      </w:r>
      <w:r w:rsidR="0012557A" w:rsidRPr="00B17CC6">
        <w:rPr>
          <w:rFonts w:ascii="Bookman Old Style" w:eastAsia="Calibri" w:hAnsi="Bookman Old Style" w:cs="Tahoma"/>
          <w:i/>
          <w:lang w:eastAsia="en-US"/>
        </w:rPr>
        <w:t>email address</w:t>
      </w:r>
      <w:r w:rsidR="003151F8" w:rsidRPr="00B17CC6">
        <w:rPr>
          <w:rFonts w:ascii="Bookman Old Style" w:eastAsia="Calibri" w:hAnsi="Bookman Old Style" w:cs="Tahoma"/>
          <w:i/>
          <w:lang w:eastAsia="en-US"/>
        </w:rPr>
        <w:t>]</w:t>
      </w:r>
      <w:r w:rsidR="005E5D6F" w:rsidRPr="00B17CC6">
        <w:rPr>
          <w:rFonts w:ascii="Bookman Old Style" w:eastAsia="Calibri" w:hAnsi="Bookman Old Style" w:cs="Tahoma"/>
          <w:lang w:eastAsia="en-US"/>
        </w:rPr>
        <w:t xml:space="preserve">, stating the full name of the employee and their department, together with your name and department. </w:t>
      </w:r>
      <w:r w:rsidRPr="00B17CC6">
        <w:rPr>
          <w:rFonts w:ascii="Bookman Old Style" w:eastAsia="Calibri" w:hAnsi="Bookman Old Style" w:cs="Tahoma"/>
          <w:lang w:eastAsia="en-US"/>
        </w:rPr>
        <w:t xml:space="preserve">You will receive a receipt acknowledging your </w:t>
      </w:r>
      <w:r w:rsidR="00187B2F" w:rsidRPr="00B17CC6">
        <w:rPr>
          <w:rFonts w:ascii="Bookman Old Style" w:eastAsia="Calibri" w:hAnsi="Bookman Old Style" w:cs="Tahoma"/>
          <w:lang w:eastAsia="en-US"/>
        </w:rPr>
        <w:t>nomination</w:t>
      </w:r>
      <w:r w:rsidRPr="00B17CC6">
        <w:rPr>
          <w:rFonts w:ascii="Bookman Old Style" w:eastAsia="Calibri" w:hAnsi="Bookman Old Style" w:cs="Tahoma"/>
          <w:lang w:eastAsia="en-US"/>
        </w:rPr>
        <w:t xml:space="preserve">. </w:t>
      </w:r>
    </w:p>
    <w:p w14:paraId="4F32E88C" w14:textId="77777777" w:rsidR="005E5D6F" w:rsidRPr="00B17CC6" w:rsidRDefault="005E5D6F" w:rsidP="003151F8">
      <w:pPr>
        <w:rPr>
          <w:rFonts w:ascii="Bookman Old Style" w:eastAsia="Calibri" w:hAnsi="Bookman Old Style" w:cs="Tahoma"/>
          <w:lang w:eastAsia="en-US"/>
        </w:rPr>
      </w:pPr>
    </w:p>
    <w:p w14:paraId="5A9A90A0" w14:textId="0C5A0C31" w:rsidR="00187B2F" w:rsidRPr="00B17CC6" w:rsidRDefault="00187B2F" w:rsidP="003151F8">
      <w:pPr>
        <w:rPr>
          <w:rFonts w:ascii="Bookman Old Style" w:eastAsia="Calibri" w:hAnsi="Bookman Old Style" w:cs="Tahoma"/>
          <w:i/>
          <w:lang w:eastAsia="en-US"/>
        </w:rPr>
      </w:pPr>
      <w:r w:rsidRPr="00B17CC6">
        <w:rPr>
          <w:rFonts w:ascii="Bookman Old Style" w:eastAsia="Calibri" w:hAnsi="Bookman Old Style" w:cs="Tahoma"/>
          <w:i/>
          <w:lang w:eastAsia="en-US"/>
        </w:rPr>
        <w:t>[OR]</w:t>
      </w:r>
    </w:p>
    <w:p w14:paraId="6F10131B" w14:textId="77777777" w:rsidR="005E5D6F" w:rsidRPr="00B17CC6" w:rsidRDefault="005E5D6F" w:rsidP="003151F8">
      <w:pPr>
        <w:rPr>
          <w:rFonts w:ascii="Bookman Old Style" w:eastAsia="Calibri" w:hAnsi="Bookman Old Style" w:cs="Tahoma"/>
          <w:lang w:eastAsia="en-US"/>
        </w:rPr>
      </w:pPr>
    </w:p>
    <w:p w14:paraId="7592585D" w14:textId="5C8413B5" w:rsidR="00187B2F" w:rsidRPr="00B17CC6" w:rsidRDefault="00187B2F" w:rsidP="003151F8">
      <w:pPr>
        <w:rPr>
          <w:rFonts w:ascii="Bookman Old Style" w:eastAsia="Calibri" w:hAnsi="Bookman Old Style" w:cs="Tahoma"/>
          <w:lang w:eastAsia="en-US"/>
        </w:rPr>
      </w:pPr>
      <w:r w:rsidRPr="00B17CC6">
        <w:rPr>
          <w:rFonts w:ascii="Bookman Old Style" w:eastAsia="Calibri" w:hAnsi="Bookman Old Style" w:cs="Tahoma"/>
          <w:lang w:eastAsia="en-US"/>
        </w:rPr>
        <w:t xml:space="preserve">Please fill in the form on the intranet for submission of your nomination to the Committee. </w:t>
      </w:r>
    </w:p>
    <w:p w14:paraId="4581395A" w14:textId="654505CB" w:rsidR="00187B2F" w:rsidRPr="00B17CC6" w:rsidRDefault="00187B2F" w:rsidP="003151F8">
      <w:pPr>
        <w:rPr>
          <w:rFonts w:ascii="Bookman Old Style" w:eastAsia="Calibri" w:hAnsi="Bookman Old Style" w:cs="Tahoma"/>
          <w:lang w:eastAsia="en-US"/>
        </w:rPr>
      </w:pPr>
    </w:p>
    <w:p w14:paraId="23FC1B62" w14:textId="462AD646" w:rsidR="00187B2F" w:rsidRPr="00B17CC6" w:rsidRDefault="00187B2F" w:rsidP="003151F8">
      <w:pPr>
        <w:rPr>
          <w:rFonts w:ascii="Bookman Old Style" w:eastAsia="Calibri" w:hAnsi="Bookman Old Style" w:cs="Tahoma"/>
          <w:lang w:eastAsia="en-US"/>
        </w:rPr>
      </w:pPr>
      <w:r w:rsidRPr="00B17CC6">
        <w:rPr>
          <w:rFonts w:ascii="Bookman Old Style" w:eastAsia="Calibri" w:hAnsi="Bookman Old Style" w:cs="Tahoma"/>
          <w:lang w:eastAsia="en-US"/>
        </w:rPr>
        <w:t xml:space="preserve">Nominations must set out a reason as to why the </w:t>
      </w:r>
      <w:r w:rsidR="005E5D6F" w:rsidRPr="00B17CC6">
        <w:rPr>
          <w:rFonts w:ascii="Bookman Old Style" w:eastAsia="Calibri" w:hAnsi="Bookman Old Style" w:cs="Tahoma"/>
          <w:lang w:eastAsia="en-US"/>
        </w:rPr>
        <w:t>e</w:t>
      </w:r>
      <w:r w:rsidRPr="00B17CC6">
        <w:rPr>
          <w:rFonts w:ascii="Bookman Old Style" w:eastAsia="Calibri" w:hAnsi="Bookman Old Style" w:cs="Tahoma"/>
          <w:lang w:eastAsia="en-US"/>
        </w:rPr>
        <w:t xml:space="preserve">mployee is being nominated so that the Committee can consider the nomination reasons when reaching their decision on who to award Employee of the Month to. </w:t>
      </w:r>
    </w:p>
    <w:p w14:paraId="0CF37FA7" w14:textId="77777777" w:rsidR="00187B2F" w:rsidRPr="00B17CC6" w:rsidRDefault="00187B2F" w:rsidP="003151F8">
      <w:pPr>
        <w:rPr>
          <w:rFonts w:ascii="Bookman Old Style" w:eastAsia="Calibri" w:hAnsi="Bookman Old Style" w:cs="Tahoma"/>
          <w:lang w:eastAsia="en-US"/>
        </w:rPr>
      </w:pPr>
    </w:p>
    <w:p w14:paraId="39E1B0B4" w14:textId="154799F8" w:rsidR="00187B2F" w:rsidRPr="00B17CC6" w:rsidRDefault="00187B2F" w:rsidP="003151F8">
      <w:pPr>
        <w:rPr>
          <w:rFonts w:ascii="Bookman Old Style" w:eastAsia="Calibri" w:hAnsi="Bookman Old Style" w:cs="Tahoma"/>
          <w:lang w:eastAsia="en-US"/>
        </w:rPr>
      </w:pPr>
      <w:r w:rsidRPr="00B17CC6">
        <w:rPr>
          <w:rFonts w:ascii="Bookman Old Style" w:eastAsia="Calibri" w:hAnsi="Bookman Old Style" w:cs="Tahoma"/>
          <w:lang w:eastAsia="en-US"/>
        </w:rPr>
        <w:t>Emplo</w:t>
      </w:r>
      <w:r w:rsidR="00533C36" w:rsidRPr="00B17CC6">
        <w:rPr>
          <w:rFonts w:ascii="Bookman Old Style" w:eastAsia="Calibri" w:hAnsi="Bookman Old Style" w:cs="Tahoma"/>
          <w:lang w:eastAsia="en-US"/>
        </w:rPr>
        <w:t>yees can be nominated by their line m</w:t>
      </w:r>
      <w:r w:rsidRPr="00B17CC6">
        <w:rPr>
          <w:rFonts w:ascii="Bookman Old Style" w:eastAsia="Calibri" w:hAnsi="Bookman Old Style" w:cs="Tahoma"/>
          <w:lang w:eastAsia="en-US"/>
        </w:rPr>
        <w:t xml:space="preserve">anager or by a colleague within their team or from other teams. </w:t>
      </w:r>
    </w:p>
    <w:p w14:paraId="40258115" w14:textId="77777777" w:rsidR="00187B2F" w:rsidRPr="00B17CC6" w:rsidRDefault="00187B2F" w:rsidP="003151F8">
      <w:pPr>
        <w:rPr>
          <w:rFonts w:ascii="Bookman Old Style" w:eastAsia="Calibri" w:hAnsi="Bookman Old Style" w:cs="Tahoma"/>
          <w:lang w:eastAsia="en-US"/>
        </w:rPr>
      </w:pPr>
    </w:p>
    <w:p w14:paraId="6558D8CA" w14:textId="7D47F94D" w:rsidR="00187B2F" w:rsidRPr="00B17CC6" w:rsidRDefault="00187B2F" w:rsidP="003151F8">
      <w:pPr>
        <w:rPr>
          <w:rFonts w:ascii="Bookman Old Style" w:eastAsia="Calibri" w:hAnsi="Bookman Old Style" w:cs="Tahoma"/>
          <w:lang w:eastAsia="en-US"/>
        </w:rPr>
      </w:pPr>
      <w:r w:rsidRPr="00B17CC6">
        <w:rPr>
          <w:rFonts w:ascii="Bookman Old Style" w:eastAsia="Calibri" w:hAnsi="Bookman Old Style" w:cs="Tahoma"/>
          <w:lang w:eastAsia="en-US"/>
        </w:rPr>
        <w:t xml:space="preserve">Customers/clients may also nominate </w:t>
      </w:r>
      <w:r w:rsidR="005E5D6F" w:rsidRPr="00B17CC6">
        <w:rPr>
          <w:rFonts w:ascii="Bookman Old Style" w:eastAsia="Calibri" w:hAnsi="Bookman Old Style" w:cs="Tahoma"/>
          <w:lang w:eastAsia="en-US"/>
        </w:rPr>
        <w:t>e</w:t>
      </w:r>
      <w:r w:rsidRPr="00B17CC6">
        <w:rPr>
          <w:rFonts w:ascii="Bookman Old Style" w:eastAsia="Calibri" w:hAnsi="Bookman Old Style" w:cs="Tahoma"/>
          <w:lang w:eastAsia="en-US"/>
        </w:rPr>
        <w:t>mployees. The process for customers/clients involves filling in the Customer Satisfaction Questionnaire</w:t>
      </w:r>
      <w:r w:rsidR="00C6672F" w:rsidRPr="00B17CC6">
        <w:rPr>
          <w:rFonts w:ascii="Bookman Old Style" w:eastAsia="Calibri" w:hAnsi="Bookman Old Style" w:cs="Tahoma"/>
          <w:lang w:eastAsia="en-US"/>
        </w:rPr>
        <w:t>s</w:t>
      </w:r>
      <w:r w:rsidRPr="00B17CC6">
        <w:rPr>
          <w:rFonts w:ascii="Bookman Old Style" w:eastAsia="Calibri" w:hAnsi="Bookman Old Style" w:cs="Tahoma"/>
          <w:lang w:eastAsia="en-US"/>
        </w:rPr>
        <w:t xml:space="preserve"> which are issued re</w:t>
      </w:r>
      <w:r w:rsidR="00C6672F" w:rsidRPr="00B17CC6">
        <w:rPr>
          <w:rFonts w:ascii="Bookman Old Style" w:eastAsia="Calibri" w:hAnsi="Bookman Old Style" w:cs="Tahoma"/>
          <w:lang w:eastAsia="en-US"/>
        </w:rPr>
        <w:t>gularly. Any nominations on the</w:t>
      </w:r>
      <w:r w:rsidRPr="00B17CC6">
        <w:rPr>
          <w:rFonts w:ascii="Bookman Old Style" w:eastAsia="Calibri" w:hAnsi="Bookman Old Style" w:cs="Tahoma"/>
          <w:lang w:eastAsia="en-US"/>
        </w:rPr>
        <w:t>s</w:t>
      </w:r>
      <w:r w:rsidR="00C6672F" w:rsidRPr="00B17CC6">
        <w:rPr>
          <w:rFonts w:ascii="Bookman Old Style" w:eastAsia="Calibri" w:hAnsi="Bookman Old Style" w:cs="Tahoma"/>
          <w:lang w:eastAsia="en-US"/>
        </w:rPr>
        <w:t>e questionnaires</w:t>
      </w:r>
      <w:r w:rsidRPr="00B17CC6">
        <w:rPr>
          <w:rFonts w:ascii="Bookman Old Style" w:eastAsia="Calibri" w:hAnsi="Bookman Old Style" w:cs="Tahoma"/>
          <w:lang w:eastAsia="en-US"/>
        </w:rPr>
        <w:t xml:space="preserve"> will be forwarded to the Committee for inclusion in that month’s nominations. </w:t>
      </w:r>
    </w:p>
    <w:p w14:paraId="718F5A60" w14:textId="238B1574" w:rsidR="00187B2F" w:rsidRPr="00B17CC6" w:rsidRDefault="00187B2F" w:rsidP="003151F8">
      <w:pPr>
        <w:rPr>
          <w:rFonts w:ascii="Bookman Old Style" w:eastAsia="Calibri" w:hAnsi="Bookman Old Style" w:cs="Tahoma"/>
          <w:lang w:eastAsia="en-US"/>
        </w:rPr>
      </w:pPr>
    </w:p>
    <w:p w14:paraId="29C2D14B" w14:textId="5C08532A" w:rsidR="00187B2F" w:rsidRPr="00B17CC6" w:rsidRDefault="00187B2F" w:rsidP="003151F8">
      <w:pPr>
        <w:rPr>
          <w:rFonts w:ascii="Bookman Old Style" w:eastAsia="Calibri" w:hAnsi="Bookman Old Style" w:cs="Tahoma"/>
          <w:lang w:eastAsia="en-US"/>
        </w:rPr>
      </w:pPr>
      <w:r w:rsidRPr="00B17CC6">
        <w:rPr>
          <w:rFonts w:ascii="Bookman Old Style" w:eastAsia="Calibri" w:hAnsi="Bookman Old Style" w:cs="Tahoma"/>
          <w:lang w:eastAsia="en-US"/>
        </w:rPr>
        <w:t xml:space="preserve">Nominations from all sources must be received by the </w:t>
      </w:r>
      <w:r w:rsidRPr="00B17CC6">
        <w:rPr>
          <w:rFonts w:ascii="Bookman Old Style" w:eastAsia="Calibri" w:hAnsi="Bookman Old Style" w:cs="Tahoma"/>
          <w:i/>
          <w:lang w:eastAsia="en-US"/>
        </w:rPr>
        <w:t>[</w:t>
      </w:r>
      <w:r w:rsidR="00C6672F" w:rsidRPr="00B17CC6">
        <w:rPr>
          <w:rFonts w:ascii="Bookman Old Style" w:eastAsia="Calibri" w:hAnsi="Bookman Old Style" w:cs="Tahoma"/>
          <w:i/>
          <w:lang w:eastAsia="en-US"/>
        </w:rPr>
        <w:t>insert date</w:t>
      </w:r>
      <w:r w:rsidRPr="00B17CC6">
        <w:rPr>
          <w:rFonts w:ascii="Bookman Old Style" w:eastAsia="Calibri" w:hAnsi="Bookman Old Style" w:cs="Tahoma"/>
          <w:i/>
          <w:lang w:eastAsia="en-US"/>
        </w:rPr>
        <w:t>]</w:t>
      </w:r>
      <w:r w:rsidRPr="00B17CC6">
        <w:rPr>
          <w:rFonts w:ascii="Bookman Old Style" w:eastAsia="Calibri" w:hAnsi="Bookman Old Style" w:cs="Tahoma"/>
          <w:lang w:eastAsia="en-US"/>
        </w:rPr>
        <w:t xml:space="preserve"> of each month. Any nominations received after that date will be taken forward into the following month’s nominations. </w:t>
      </w:r>
    </w:p>
    <w:p w14:paraId="3B8F28E7" w14:textId="77777777" w:rsidR="00281F02" w:rsidRPr="00B17CC6" w:rsidRDefault="00281F02" w:rsidP="003151F8">
      <w:pPr>
        <w:rPr>
          <w:rFonts w:ascii="Bookman Old Style" w:eastAsia="Calibri" w:hAnsi="Bookman Old Style" w:cs="Tahoma"/>
          <w:lang w:eastAsia="en-US"/>
        </w:rPr>
      </w:pPr>
    </w:p>
    <w:p w14:paraId="2C36DA95" w14:textId="4B3E4830" w:rsidR="0012557A" w:rsidRPr="00B17CC6" w:rsidRDefault="00BE3BFE" w:rsidP="00A30FBF">
      <w:pPr>
        <w:pStyle w:val="Customisabledocumentheading"/>
        <w:numPr>
          <w:ilvl w:val="0"/>
          <w:numId w:val="10"/>
        </w:numPr>
        <w:ind w:left="180"/>
        <w:rPr>
          <w:rFonts w:ascii="Bookman Old Style" w:hAnsi="Bookman Old Style" w:cs="Tahoma"/>
          <w:sz w:val="28"/>
          <w:szCs w:val="24"/>
        </w:rPr>
      </w:pPr>
      <w:r w:rsidRPr="00B17CC6">
        <w:rPr>
          <w:rFonts w:ascii="Bookman Old Style" w:hAnsi="Bookman Old Style" w:cs="Tahoma"/>
          <w:sz w:val="28"/>
          <w:szCs w:val="24"/>
        </w:rPr>
        <w:t>An e</w:t>
      </w:r>
      <w:r w:rsidR="00E1215D" w:rsidRPr="00B17CC6">
        <w:rPr>
          <w:rFonts w:ascii="Bookman Old Style" w:hAnsi="Bookman Old Style" w:cs="Tahoma"/>
          <w:sz w:val="28"/>
          <w:szCs w:val="24"/>
        </w:rPr>
        <w:t>mployee of the Month</w:t>
      </w:r>
      <w:r w:rsidR="0012557A" w:rsidRPr="00B17CC6">
        <w:rPr>
          <w:rFonts w:ascii="Bookman Old Style" w:hAnsi="Bookman Old Style" w:cs="Tahoma"/>
          <w:sz w:val="28"/>
          <w:szCs w:val="24"/>
        </w:rPr>
        <w:t xml:space="preserve"> </w:t>
      </w:r>
      <w:r w:rsidR="00533C36" w:rsidRPr="00B17CC6">
        <w:rPr>
          <w:rFonts w:ascii="Bookman Old Style" w:hAnsi="Bookman Old Style" w:cs="Tahoma"/>
          <w:sz w:val="28"/>
          <w:szCs w:val="24"/>
        </w:rPr>
        <w:t>c</w:t>
      </w:r>
      <w:r w:rsidR="0012557A" w:rsidRPr="00B17CC6">
        <w:rPr>
          <w:rFonts w:ascii="Bookman Old Style" w:hAnsi="Bookman Old Style" w:cs="Tahoma"/>
          <w:sz w:val="28"/>
          <w:szCs w:val="24"/>
        </w:rPr>
        <w:t>ommittee</w:t>
      </w:r>
    </w:p>
    <w:p w14:paraId="44CF2AAD" w14:textId="77777777" w:rsidR="00A30FBF" w:rsidRPr="00B17CC6" w:rsidRDefault="00A30FBF" w:rsidP="00A30FBF">
      <w:pPr>
        <w:rPr>
          <w:rFonts w:ascii="Bookman Old Style" w:hAnsi="Bookman Old Style"/>
          <w:lang w:eastAsia="en-US"/>
        </w:rPr>
      </w:pPr>
    </w:p>
    <w:p w14:paraId="2C36DA96" w14:textId="7F47A507" w:rsidR="0012557A" w:rsidRPr="00B17CC6" w:rsidRDefault="001E6228" w:rsidP="003151F8">
      <w:pPr>
        <w:rPr>
          <w:rFonts w:ascii="Bookman Old Style" w:eastAsia="Calibri" w:hAnsi="Bookman Old Style" w:cs="Tahoma"/>
          <w:lang w:eastAsia="en-US"/>
        </w:rPr>
      </w:pPr>
      <w:r w:rsidRPr="00B17CC6">
        <w:rPr>
          <w:rFonts w:ascii="Bookman Old Style" w:eastAsia="Calibri" w:hAnsi="Bookman Old Style" w:cs="Tahoma"/>
          <w:lang w:eastAsia="en-US"/>
        </w:rPr>
        <w:t xml:space="preserve">The </w:t>
      </w:r>
      <w:r w:rsidR="00514AE8" w:rsidRPr="00B17CC6">
        <w:rPr>
          <w:rFonts w:ascii="Bookman Old Style" w:eastAsia="Calibri" w:hAnsi="Bookman Old Style" w:cs="Tahoma"/>
          <w:lang w:eastAsia="en-US"/>
        </w:rPr>
        <w:t xml:space="preserve">Committee </w:t>
      </w:r>
      <w:r w:rsidRPr="00B17CC6">
        <w:rPr>
          <w:rFonts w:ascii="Bookman Old Style" w:eastAsia="Calibri" w:hAnsi="Bookman Old Style" w:cs="Tahoma"/>
          <w:lang w:eastAsia="en-US"/>
        </w:rPr>
        <w:t>Head will meet with the Department Managers and the HR Departm</w:t>
      </w:r>
      <w:r w:rsidR="00514AE8" w:rsidRPr="00B17CC6">
        <w:rPr>
          <w:rFonts w:ascii="Bookman Old Style" w:eastAsia="Calibri" w:hAnsi="Bookman Old Style" w:cs="Tahoma"/>
          <w:lang w:eastAsia="en-US"/>
        </w:rPr>
        <w:t xml:space="preserve">ent once a month to discuss the nominations </w:t>
      </w:r>
      <w:r w:rsidRPr="00B17CC6">
        <w:rPr>
          <w:rFonts w:ascii="Bookman Old Style" w:eastAsia="Calibri" w:hAnsi="Bookman Old Style" w:cs="Tahoma"/>
          <w:lang w:eastAsia="en-US"/>
        </w:rPr>
        <w:t>put forward</w:t>
      </w:r>
      <w:r w:rsidR="00514AE8" w:rsidRPr="00B17CC6">
        <w:rPr>
          <w:rFonts w:ascii="Bookman Old Style" w:eastAsia="Calibri" w:hAnsi="Bookman Old Style" w:cs="Tahoma"/>
          <w:lang w:eastAsia="en-US"/>
        </w:rPr>
        <w:t xml:space="preserve"> and to reach a decision for Employee of the Month</w:t>
      </w:r>
      <w:r w:rsidRPr="00B17CC6">
        <w:rPr>
          <w:rFonts w:ascii="Bookman Old Style" w:eastAsia="Calibri" w:hAnsi="Bookman Old Style" w:cs="Tahoma"/>
          <w:lang w:eastAsia="en-US"/>
        </w:rPr>
        <w:t xml:space="preserve">. </w:t>
      </w:r>
    </w:p>
    <w:p w14:paraId="69110720" w14:textId="661008DF" w:rsidR="006E2B0F" w:rsidRPr="00B17CC6" w:rsidRDefault="006E2B0F" w:rsidP="003151F8">
      <w:pPr>
        <w:rPr>
          <w:rFonts w:ascii="Bookman Old Style" w:eastAsia="Calibri" w:hAnsi="Bookman Old Style" w:cs="Tahoma"/>
          <w:lang w:eastAsia="en-US"/>
        </w:rPr>
      </w:pPr>
    </w:p>
    <w:p w14:paraId="2C36DA99" w14:textId="2D67152B" w:rsidR="0012557A" w:rsidRPr="00B17CC6" w:rsidRDefault="006E2B0F" w:rsidP="003151F8">
      <w:pPr>
        <w:rPr>
          <w:rFonts w:ascii="Bookman Old Style" w:eastAsia="Calibri" w:hAnsi="Bookman Old Style" w:cs="Tahoma"/>
          <w:lang w:eastAsia="en-US"/>
        </w:rPr>
      </w:pPr>
      <w:r w:rsidRPr="00B17CC6">
        <w:rPr>
          <w:rFonts w:ascii="Bookman Old Style" w:eastAsia="Calibri" w:hAnsi="Bookman Old Style" w:cs="Tahoma"/>
          <w:lang w:eastAsia="en-US"/>
        </w:rPr>
        <w:t xml:space="preserve">Details of the </w:t>
      </w:r>
      <w:r w:rsidR="00514AE8" w:rsidRPr="00B17CC6">
        <w:rPr>
          <w:rFonts w:ascii="Bookman Old Style" w:eastAsia="Calibri" w:hAnsi="Bookman Old Style" w:cs="Tahoma"/>
          <w:lang w:eastAsia="en-US"/>
        </w:rPr>
        <w:t xml:space="preserve">nominations </w:t>
      </w:r>
      <w:r w:rsidRPr="00B17CC6">
        <w:rPr>
          <w:rFonts w:ascii="Bookman Old Style" w:eastAsia="Calibri" w:hAnsi="Bookman Old Style" w:cs="Tahoma"/>
          <w:lang w:eastAsia="en-US"/>
        </w:rPr>
        <w:t>at the monthly meeting will be circulated two weeks before</w:t>
      </w:r>
      <w:r w:rsidR="00514AE8" w:rsidRPr="00B17CC6">
        <w:rPr>
          <w:rFonts w:ascii="Bookman Old Style" w:eastAsia="Calibri" w:hAnsi="Bookman Old Style" w:cs="Tahoma"/>
          <w:lang w:eastAsia="en-US"/>
        </w:rPr>
        <w:t xml:space="preserve">. The names of the person who nominated the </w:t>
      </w:r>
      <w:r w:rsidR="00C6672F" w:rsidRPr="00B17CC6">
        <w:rPr>
          <w:rFonts w:ascii="Bookman Old Style" w:eastAsia="Calibri" w:hAnsi="Bookman Old Style" w:cs="Tahoma"/>
          <w:lang w:eastAsia="en-US"/>
        </w:rPr>
        <w:t>e</w:t>
      </w:r>
      <w:r w:rsidR="00514AE8" w:rsidRPr="00B17CC6">
        <w:rPr>
          <w:rFonts w:ascii="Bookman Old Style" w:eastAsia="Calibri" w:hAnsi="Bookman Old Style" w:cs="Tahoma"/>
          <w:lang w:eastAsia="en-US"/>
        </w:rPr>
        <w:t xml:space="preserve">mployee, and the </w:t>
      </w:r>
      <w:r w:rsidR="00C6672F" w:rsidRPr="00B17CC6">
        <w:rPr>
          <w:rFonts w:ascii="Bookman Old Style" w:eastAsia="Calibri" w:hAnsi="Bookman Old Style" w:cs="Tahoma"/>
          <w:lang w:eastAsia="en-US"/>
        </w:rPr>
        <w:t>e</w:t>
      </w:r>
      <w:r w:rsidR="00514AE8" w:rsidRPr="00B17CC6">
        <w:rPr>
          <w:rFonts w:ascii="Bookman Old Style" w:eastAsia="Calibri" w:hAnsi="Bookman Old Style" w:cs="Tahoma"/>
          <w:lang w:eastAsia="en-US"/>
        </w:rPr>
        <w:t>mployee’s name, will be anonymi</w:t>
      </w:r>
      <w:r w:rsidR="00BE3BFE" w:rsidRPr="00B17CC6">
        <w:rPr>
          <w:rFonts w:ascii="Bookman Old Style" w:eastAsia="Calibri" w:hAnsi="Bookman Old Style" w:cs="Tahoma"/>
          <w:lang w:eastAsia="en-US"/>
        </w:rPr>
        <w:t>z</w:t>
      </w:r>
      <w:r w:rsidR="00514AE8" w:rsidRPr="00B17CC6">
        <w:rPr>
          <w:rFonts w:ascii="Bookman Old Style" w:eastAsia="Calibri" w:hAnsi="Bookman Old Style" w:cs="Tahoma"/>
          <w:lang w:eastAsia="en-US"/>
        </w:rPr>
        <w:t>ed/redacted as far as possible so that nominations are judged on the reasons. If this cannot be achieved for a particular nomination, none of the other nominations will be anonymi</w:t>
      </w:r>
      <w:r w:rsidR="00BE3BFE" w:rsidRPr="00B17CC6">
        <w:rPr>
          <w:rFonts w:ascii="Bookman Old Style" w:eastAsia="Calibri" w:hAnsi="Bookman Old Style" w:cs="Tahoma"/>
          <w:lang w:eastAsia="en-US"/>
        </w:rPr>
        <w:t>z</w:t>
      </w:r>
      <w:r w:rsidR="00514AE8" w:rsidRPr="00B17CC6">
        <w:rPr>
          <w:rFonts w:ascii="Bookman Old Style" w:eastAsia="Calibri" w:hAnsi="Bookman Old Style" w:cs="Tahoma"/>
          <w:lang w:eastAsia="en-US"/>
        </w:rPr>
        <w:t>ed/redacted. This exercise will be undertaken by the Committe</w:t>
      </w:r>
      <w:r w:rsidR="00C6672F" w:rsidRPr="00B17CC6">
        <w:rPr>
          <w:rFonts w:ascii="Bookman Old Style" w:eastAsia="Calibri" w:hAnsi="Bookman Old Style" w:cs="Tahoma"/>
          <w:lang w:eastAsia="en-US"/>
        </w:rPr>
        <w:t>e Head prior to circulating that</w:t>
      </w:r>
      <w:r w:rsidR="00514AE8" w:rsidRPr="00B17CC6">
        <w:rPr>
          <w:rFonts w:ascii="Bookman Old Style" w:eastAsia="Calibri" w:hAnsi="Bookman Old Style" w:cs="Tahoma"/>
          <w:lang w:eastAsia="en-US"/>
        </w:rPr>
        <w:t xml:space="preserve"> month’s nominations. </w:t>
      </w:r>
    </w:p>
    <w:p w14:paraId="2C36DA9A" w14:textId="77777777" w:rsidR="00225E3D" w:rsidRPr="00B17CC6" w:rsidRDefault="00225E3D" w:rsidP="003151F8">
      <w:pPr>
        <w:rPr>
          <w:rFonts w:ascii="Bookman Old Style" w:eastAsia="Calibri" w:hAnsi="Bookman Old Style" w:cs="Tahoma"/>
          <w:lang w:eastAsia="en-US"/>
        </w:rPr>
      </w:pPr>
    </w:p>
    <w:p w14:paraId="2C36DA9E" w14:textId="66D233AA" w:rsidR="00225E3D" w:rsidRPr="00B17CC6" w:rsidRDefault="00C6672F" w:rsidP="003151F8">
      <w:pPr>
        <w:rPr>
          <w:rFonts w:ascii="Bookman Old Style" w:eastAsia="Calibri" w:hAnsi="Bookman Old Style" w:cs="Tahoma"/>
          <w:lang w:eastAsia="en-US"/>
        </w:rPr>
      </w:pPr>
      <w:r w:rsidRPr="00B17CC6">
        <w:rPr>
          <w:rFonts w:ascii="Bookman Old Style" w:eastAsia="Calibri" w:hAnsi="Bookman Old Style" w:cs="Tahoma"/>
          <w:lang w:eastAsia="en-US"/>
        </w:rPr>
        <w:t xml:space="preserve">The Committee will take account of the </w:t>
      </w:r>
      <w:r w:rsidR="0040544F" w:rsidRPr="00B17CC6">
        <w:rPr>
          <w:rFonts w:ascii="Bookman Old Style" w:eastAsia="Calibri" w:hAnsi="Bookman Old Style" w:cs="Tahoma"/>
          <w:lang w:eastAsia="en-US"/>
        </w:rPr>
        <w:t>recent performance</w:t>
      </w:r>
      <w:r w:rsidRPr="00B17CC6">
        <w:rPr>
          <w:rFonts w:ascii="Bookman Old Style" w:eastAsia="Calibri" w:hAnsi="Bookman Old Style" w:cs="Tahoma"/>
          <w:lang w:eastAsia="en-US"/>
        </w:rPr>
        <w:t>;</w:t>
      </w:r>
      <w:r w:rsidR="0040544F" w:rsidRPr="00B17CC6">
        <w:rPr>
          <w:rFonts w:ascii="Bookman Old Style" w:eastAsia="Calibri" w:hAnsi="Bookman Old Style" w:cs="Tahoma"/>
          <w:lang w:eastAsia="en-US"/>
        </w:rPr>
        <w:t xml:space="preserve"> the value of the contributions</w:t>
      </w:r>
      <w:r w:rsidRPr="00B17CC6">
        <w:rPr>
          <w:rFonts w:ascii="Bookman Old Style" w:eastAsia="Calibri" w:hAnsi="Bookman Old Style" w:cs="Tahoma"/>
          <w:lang w:eastAsia="en-US"/>
        </w:rPr>
        <w:t xml:space="preserve"> made by the nominated employee; and t</w:t>
      </w:r>
      <w:r w:rsidR="0040544F" w:rsidRPr="00B17CC6">
        <w:rPr>
          <w:rFonts w:ascii="Bookman Old Style" w:eastAsia="Calibri" w:hAnsi="Bookman Old Style" w:cs="Tahoma"/>
          <w:lang w:eastAsia="en-US"/>
        </w:rPr>
        <w:t xml:space="preserve">he impact of the actions taken by the Employee on the Company will also be considered during the Committee’s deliberations. </w:t>
      </w:r>
    </w:p>
    <w:p w14:paraId="69D36FE2" w14:textId="2A5DDA4F" w:rsidR="0040544F" w:rsidRPr="00B17CC6" w:rsidRDefault="0040544F" w:rsidP="003151F8">
      <w:pPr>
        <w:rPr>
          <w:rFonts w:ascii="Bookman Old Style" w:eastAsia="Calibri" w:hAnsi="Bookman Old Style" w:cs="Tahoma"/>
          <w:lang w:eastAsia="en-US"/>
        </w:rPr>
      </w:pPr>
    </w:p>
    <w:p w14:paraId="58ED59AC" w14:textId="66A3DC93" w:rsidR="00E70CEA" w:rsidRPr="00B17CC6" w:rsidRDefault="0040544F" w:rsidP="003151F8">
      <w:pPr>
        <w:rPr>
          <w:rFonts w:ascii="Bookman Old Style" w:eastAsia="Calibri" w:hAnsi="Bookman Old Style" w:cs="Tahoma"/>
          <w:b/>
          <w:lang w:eastAsia="en-US"/>
        </w:rPr>
      </w:pPr>
      <w:r w:rsidRPr="00B17CC6">
        <w:rPr>
          <w:rFonts w:ascii="Bookman Old Style" w:eastAsia="Calibri" w:hAnsi="Bookman Old Style" w:cs="Tahoma"/>
          <w:lang w:eastAsia="en-US"/>
        </w:rPr>
        <w:t xml:space="preserve">The monthly meeting will take place on </w:t>
      </w:r>
      <w:r w:rsidRPr="00B17CC6">
        <w:rPr>
          <w:rFonts w:ascii="Bookman Old Style" w:eastAsia="Calibri" w:hAnsi="Bookman Old Style" w:cs="Tahoma"/>
          <w:i/>
          <w:lang w:eastAsia="en-US"/>
        </w:rPr>
        <w:t>[</w:t>
      </w:r>
      <w:r w:rsidR="00C6672F" w:rsidRPr="00B17CC6">
        <w:rPr>
          <w:rFonts w:ascii="Bookman Old Style" w:eastAsia="Calibri" w:hAnsi="Bookman Old Style" w:cs="Tahoma"/>
          <w:i/>
          <w:lang w:eastAsia="en-US"/>
        </w:rPr>
        <w:t>insert date</w:t>
      </w:r>
      <w:r w:rsidRPr="00B17CC6">
        <w:rPr>
          <w:rFonts w:ascii="Bookman Old Style" w:eastAsia="Calibri" w:hAnsi="Bookman Old Style" w:cs="Tahoma"/>
          <w:i/>
          <w:lang w:eastAsia="en-US"/>
        </w:rPr>
        <w:t>]</w:t>
      </w:r>
      <w:r w:rsidRPr="00B17CC6">
        <w:rPr>
          <w:rFonts w:ascii="Bookman Old Style" w:eastAsia="Calibri" w:hAnsi="Bookman Old Style" w:cs="Tahoma"/>
          <w:lang w:eastAsia="en-US"/>
        </w:rPr>
        <w:t xml:space="preserve"> of each month</w:t>
      </w:r>
      <w:r w:rsidR="00BE3BFE" w:rsidRPr="00B17CC6">
        <w:rPr>
          <w:rFonts w:ascii="Bookman Old Style" w:eastAsia="Calibri" w:hAnsi="Bookman Old Style" w:cs="Tahoma"/>
          <w:lang w:eastAsia="en-US"/>
        </w:rPr>
        <w:t>,</w:t>
      </w:r>
      <w:r w:rsidRPr="00B17CC6">
        <w:rPr>
          <w:rFonts w:ascii="Bookman Old Style" w:eastAsia="Calibri" w:hAnsi="Bookman Old Style" w:cs="Tahoma"/>
          <w:lang w:eastAsia="en-US"/>
        </w:rPr>
        <w:t xml:space="preserve"> and </w:t>
      </w:r>
      <w:r w:rsidR="009A40E4" w:rsidRPr="00B17CC6">
        <w:rPr>
          <w:rFonts w:ascii="Bookman Old Style" w:eastAsia="Calibri" w:hAnsi="Bookman Old Style" w:cs="Tahoma"/>
          <w:lang w:eastAsia="en-US"/>
        </w:rPr>
        <w:t xml:space="preserve">the Committee will meet to decide on Employee of the Month. A vote will be held. If there is no clear winner and more than one nomination receives equal votes, the Committee Head will </w:t>
      </w:r>
      <w:r w:rsidR="00C6672F" w:rsidRPr="00B17CC6">
        <w:rPr>
          <w:rFonts w:ascii="Bookman Old Style" w:eastAsia="Calibri" w:hAnsi="Bookman Old Style" w:cs="Tahoma"/>
          <w:lang w:eastAsia="en-US"/>
        </w:rPr>
        <w:t>make the ultimate decision</w:t>
      </w:r>
      <w:r w:rsidR="009A40E4" w:rsidRPr="00B17CC6">
        <w:rPr>
          <w:rFonts w:ascii="Bookman Old Style" w:eastAsia="Calibri" w:hAnsi="Bookman Old Style" w:cs="Tahoma"/>
          <w:lang w:eastAsia="en-US"/>
        </w:rPr>
        <w:t xml:space="preserve">. </w:t>
      </w:r>
    </w:p>
    <w:p w14:paraId="078A81E0" w14:textId="77777777" w:rsidR="00E70CEA" w:rsidRPr="00B17CC6" w:rsidRDefault="00E70CEA" w:rsidP="003151F8">
      <w:pPr>
        <w:rPr>
          <w:rFonts w:ascii="Bookman Old Style" w:eastAsia="Calibri" w:hAnsi="Bookman Old Style" w:cs="Tahoma"/>
          <w:b/>
          <w:sz w:val="28"/>
          <w:lang w:eastAsia="en-US"/>
        </w:rPr>
      </w:pPr>
    </w:p>
    <w:p w14:paraId="6FAA8BBF" w14:textId="25AE2EAB" w:rsidR="009A40E4" w:rsidRPr="00B17CC6" w:rsidRDefault="009A40E4" w:rsidP="00A30FBF">
      <w:pPr>
        <w:pStyle w:val="Customisabledocumentheading"/>
        <w:numPr>
          <w:ilvl w:val="0"/>
          <w:numId w:val="10"/>
        </w:numPr>
        <w:ind w:left="180"/>
        <w:rPr>
          <w:rFonts w:ascii="Bookman Old Style" w:hAnsi="Bookman Old Style" w:cs="Tahoma"/>
          <w:sz w:val="28"/>
        </w:rPr>
      </w:pPr>
      <w:r w:rsidRPr="00B17CC6">
        <w:rPr>
          <w:rFonts w:ascii="Bookman Old Style" w:hAnsi="Bookman Old Style" w:cs="Tahoma"/>
          <w:sz w:val="28"/>
        </w:rPr>
        <w:t>Announcing Employee of the Month</w:t>
      </w:r>
    </w:p>
    <w:p w14:paraId="264121F3" w14:textId="77777777" w:rsidR="00A30FBF" w:rsidRPr="00B17CC6" w:rsidRDefault="00A30FBF" w:rsidP="00A30FBF">
      <w:pPr>
        <w:rPr>
          <w:rFonts w:ascii="Bookman Old Style" w:eastAsia="Calibri" w:hAnsi="Bookman Old Style"/>
          <w:lang w:eastAsia="en-US"/>
        </w:rPr>
      </w:pPr>
    </w:p>
    <w:p w14:paraId="6A45C0E1" w14:textId="20683031" w:rsidR="009A40E4" w:rsidRPr="00B17CC6" w:rsidRDefault="009A40E4" w:rsidP="003151F8">
      <w:pPr>
        <w:rPr>
          <w:rFonts w:ascii="Bookman Old Style" w:eastAsia="Calibri" w:hAnsi="Bookman Old Style" w:cs="Tahoma"/>
          <w:lang w:eastAsia="en-US"/>
        </w:rPr>
      </w:pPr>
      <w:r w:rsidRPr="00B17CC6">
        <w:rPr>
          <w:rFonts w:ascii="Bookman Old Style" w:eastAsia="Calibri" w:hAnsi="Bookman Old Style" w:cs="Tahoma"/>
          <w:lang w:eastAsia="en-US"/>
        </w:rPr>
        <w:t>The Committee’s decision will be released on the</w:t>
      </w:r>
      <w:r w:rsidRPr="00B17CC6">
        <w:rPr>
          <w:rFonts w:ascii="Bookman Old Style" w:eastAsia="Calibri" w:hAnsi="Bookman Old Style" w:cs="Tahoma"/>
          <w:i/>
          <w:lang w:eastAsia="en-US"/>
        </w:rPr>
        <w:t xml:space="preserve"> </w:t>
      </w:r>
      <w:r w:rsidR="00C6672F" w:rsidRPr="00B17CC6">
        <w:rPr>
          <w:rFonts w:ascii="Bookman Old Style" w:eastAsia="Calibri" w:hAnsi="Bookman Old Style" w:cs="Tahoma"/>
          <w:i/>
          <w:lang w:eastAsia="en-US"/>
        </w:rPr>
        <w:t xml:space="preserve">[insert date] </w:t>
      </w:r>
      <w:r w:rsidRPr="00B17CC6">
        <w:rPr>
          <w:rFonts w:ascii="Bookman Old Style" w:eastAsia="Calibri" w:hAnsi="Bookman Old Style" w:cs="Tahoma"/>
          <w:lang w:eastAsia="en-US"/>
        </w:rPr>
        <w:t xml:space="preserve">of each calendar month. </w:t>
      </w:r>
      <w:r w:rsidR="00C6672F" w:rsidRPr="00B17CC6">
        <w:rPr>
          <w:rFonts w:ascii="Bookman Old Style" w:eastAsia="Calibri" w:hAnsi="Bookman Old Style" w:cs="Tahoma"/>
          <w:lang w:eastAsia="en-US"/>
        </w:rPr>
        <w:t>D</w:t>
      </w:r>
      <w:r w:rsidRPr="00B17CC6">
        <w:rPr>
          <w:rFonts w:ascii="Bookman Old Style" w:eastAsia="Calibri" w:hAnsi="Bookman Old Style" w:cs="Tahoma"/>
          <w:lang w:eastAsia="en-US"/>
        </w:rPr>
        <w:t xml:space="preserve">etails of the winner will be passed to the </w:t>
      </w:r>
      <w:r w:rsidR="00C6672F" w:rsidRPr="00B17CC6">
        <w:rPr>
          <w:rFonts w:ascii="Bookman Old Style" w:eastAsia="Calibri" w:hAnsi="Bookman Old Style" w:cs="Tahoma"/>
          <w:lang w:eastAsia="en-US"/>
        </w:rPr>
        <w:t>e</w:t>
      </w:r>
      <w:r w:rsidRPr="00B17CC6">
        <w:rPr>
          <w:rFonts w:ascii="Bookman Old Style" w:eastAsia="Calibri" w:hAnsi="Bookman Old Style" w:cs="Tahoma"/>
          <w:lang w:eastAsia="en-US"/>
        </w:rPr>
        <w:t xml:space="preserve">mployee’s </w:t>
      </w:r>
      <w:r w:rsidR="00533C36" w:rsidRPr="00B17CC6">
        <w:rPr>
          <w:rFonts w:ascii="Bookman Old Style" w:eastAsia="Calibri" w:hAnsi="Bookman Old Style" w:cs="Tahoma"/>
          <w:lang w:eastAsia="en-US"/>
        </w:rPr>
        <w:t>line m</w:t>
      </w:r>
      <w:r w:rsidRPr="00B17CC6">
        <w:rPr>
          <w:rFonts w:ascii="Bookman Old Style" w:eastAsia="Calibri" w:hAnsi="Bookman Old Style" w:cs="Tahoma"/>
          <w:lang w:eastAsia="en-US"/>
        </w:rPr>
        <w:t xml:space="preserve">anager, who will relay the winning certificate to the </w:t>
      </w:r>
      <w:r w:rsidR="00C6672F" w:rsidRPr="00B17CC6">
        <w:rPr>
          <w:rFonts w:ascii="Bookman Old Style" w:eastAsia="Calibri" w:hAnsi="Bookman Old Style" w:cs="Tahoma"/>
          <w:lang w:eastAsia="en-US"/>
        </w:rPr>
        <w:t>e</w:t>
      </w:r>
      <w:r w:rsidRPr="00B17CC6">
        <w:rPr>
          <w:rFonts w:ascii="Bookman Old Style" w:eastAsia="Calibri" w:hAnsi="Bookman Old Style" w:cs="Tahoma"/>
          <w:lang w:eastAsia="en-US"/>
        </w:rPr>
        <w:t xml:space="preserve">mployee. </w:t>
      </w:r>
    </w:p>
    <w:p w14:paraId="4EC57F5B" w14:textId="2F9AADCE" w:rsidR="009A40E4" w:rsidRPr="00B17CC6" w:rsidRDefault="009A40E4" w:rsidP="003151F8">
      <w:pPr>
        <w:rPr>
          <w:rFonts w:ascii="Bookman Old Style" w:eastAsia="Calibri" w:hAnsi="Bookman Old Style" w:cs="Tahoma"/>
          <w:lang w:eastAsia="en-US"/>
        </w:rPr>
      </w:pPr>
    </w:p>
    <w:p w14:paraId="5C0A85E9" w14:textId="6CD735C1" w:rsidR="009A40E4" w:rsidRPr="00B17CC6" w:rsidRDefault="009A40E4" w:rsidP="003151F8">
      <w:pPr>
        <w:rPr>
          <w:rFonts w:ascii="Bookman Old Style" w:eastAsia="Calibri" w:hAnsi="Bookman Old Style" w:cs="Tahoma"/>
          <w:lang w:eastAsia="en-US"/>
        </w:rPr>
      </w:pPr>
      <w:r w:rsidRPr="00B17CC6">
        <w:rPr>
          <w:rFonts w:ascii="Bookman Old Style" w:eastAsia="Calibri" w:hAnsi="Bookman Old Style" w:cs="Tahoma"/>
          <w:lang w:eastAsia="en-US"/>
        </w:rPr>
        <w:lastRenderedPageBreak/>
        <w:t xml:space="preserve">The winner’s name will be announced on the intranet with details of the nomination and the Committee’s reasons for selecting the </w:t>
      </w:r>
      <w:r w:rsidR="00F257C5" w:rsidRPr="00B17CC6">
        <w:rPr>
          <w:rFonts w:ascii="Bookman Old Style" w:eastAsia="Calibri" w:hAnsi="Bookman Old Style" w:cs="Tahoma"/>
          <w:lang w:eastAsia="en-US"/>
        </w:rPr>
        <w:t>e</w:t>
      </w:r>
      <w:r w:rsidRPr="00B17CC6">
        <w:rPr>
          <w:rFonts w:ascii="Bookman Old Style" w:eastAsia="Calibri" w:hAnsi="Bookman Old Style" w:cs="Tahoma"/>
          <w:lang w:eastAsia="en-US"/>
        </w:rPr>
        <w:t xml:space="preserve">mployee for the award. </w:t>
      </w:r>
    </w:p>
    <w:p w14:paraId="3EC1B986" w14:textId="17361D22" w:rsidR="009A40E4" w:rsidRPr="00B17CC6" w:rsidRDefault="009A40E4" w:rsidP="003151F8">
      <w:pPr>
        <w:rPr>
          <w:rFonts w:ascii="Bookman Old Style" w:eastAsia="Calibri" w:hAnsi="Bookman Old Style" w:cs="Tahoma"/>
          <w:lang w:eastAsia="en-US"/>
        </w:rPr>
      </w:pPr>
    </w:p>
    <w:sectPr w:rsidR="009A40E4" w:rsidRPr="00B17CC6" w:rsidSect="00A30FBF">
      <w:footerReference w:type="default" r:id="rId10"/>
      <w:pgSz w:w="11906" w:h="16838"/>
      <w:pgMar w:top="1440" w:right="1080" w:bottom="1440" w:left="1080" w:header="907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6FE77" w14:textId="77777777" w:rsidR="00041BCD" w:rsidRDefault="00041BCD">
      <w:r>
        <w:separator/>
      </w:r>
    </w:p>
  </w:endnote>
  <w:endnote w:type="continuationSeparator" w:id="0">
    <w:p w14:paraId="60A23EBE" w14:textId="77777777" w:rsidR="00041BCD" w:rsidRDefault="00041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6DAC4" w14:textId="77777777" w:rsidR="001E723E" w:rsidRDefault="001E723E" w:rsidP="00974E69">
    <w:pPr>
      <w:pStyle w:val="Footer"/>
      <w:jc w:val="right"/>
      <w:rPr>
        <w:rFonts w:ascii="Arial" w:hAnsi="Arial" w:cs="Arial"/>
        <w:b/>
        <w:sz w:val="16"/>
        <w:szCs w:val="16"/>
      </w:rPr>
    </w:pPr>
  </w:p>
  <w:p w14:paraId="2C36DAC6" w14:textId="77777777" w:rsidR="00974E69" w:rsidRPr="00974E69" w:rsidRDefault="00974E69" w:rsidP="00974E69">
    <w:pPr>
      <w:pStyle w:val="Footer"/>
      <w:rPr>
        <w:rFonts w:ascii="Arial" w:hAnsi="Arial" w:cs="Arial"/>
      </w:rPr>
    </w:pPr>
  </w:p>
  <w:p w14:paraId="2C36DAC7" w14:textId="77777777" w:rsidR="005C643B" w:rsidRPr="00974E69" w:rsidRDefault="005C643B" w:rsidP="00974E69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3AE48" w14:textId="77777777" w:rsidR="00041BCD" w:rsidRDefault="00041BCD">
      <w:r>
        <w:separator/>
      </w:r>
    </w:p>
  </w:footnote>
  <w:footnote w:type="continuationSeparator" w:id="0">
    <w:p w14:paraId="2A7D2C0E" w14:textId="77777777" w:rsidR="00041BCD" w:rsidRDefault="00041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1352B"/>
    <w:multiLevelType w:val="hybridMultilevel"/>
    <w:tmpl w:val="E2CA0F58"/>
    <w:lvl w:ilvl="0" w:tplc="A5565B88">
      <w:start w:val="7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04906"/>
    <w:multiLevelType w:val="hybridMultilevel"/>
    <w:tmpl w:val="48E03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556084"/>
    <w:multiLevelType w:val="hybridMultilevel"/>
    <w:tmpl w:val="A83CA9FA"/>
    <w:lvl w:ilvl="0" w:tplc="037C03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95E31D5"/>
    <w:multiLevelType w:val="multilevel"/>
    <w:tmpl w:val="47A01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AF36BB4"/>
    <w:multiLevelType w:val="multilevel"/>
    <w:tmpl w:val="E8C8BECA"/>
    <w:lvl w:ilvl="0">
      <w:start w:val="1"/>
      <w:numFmt w:val="decimal"/>
      <w:lvlText w:val="%1."/>
      <w:lvlJc w:val="left"/>
      <w:pPr>
        <w:tabs>
          <w:tab w:val="num" w:pos="576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2D85014"/>
    <w:multiLevelType w:val="hybridMultilevel"/>
    <w:tmpl w:val="677EC618"/>
    <w:lvl w:ilvl="0" w:tplc="37CE2F92">
      <w:start w:val="1"/>
      <w:numFmt w:val="decimal"/>
      <w:lvlText w:val="%1."/>
      <w:lvlJc w:val="left"/>
      <w:pPr>
        <w:tabs>
          <w:tab w:val="num" w:pos="432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177EFC"/>
    <w:multiLevelType w:val="hybridMultilevel"/>
    <w:tmpl w:val="ACA25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CE35E9"/>
    <w:multiLevelType w:val="hybridMultilevel"/>
    <w:tmpl w:val="F0CC6F78"/>
    <w:lvl w:ilvl="0" w:tplc="0809000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8" w15:restartNumberingAfterBreak="0">
    <w:nsid w:val="5D2065A0"/>
    <w:multiLevelType w:val="hybridMultilevel"/>
    <w:tmpl w:val="CF92AA7C"/>
    <w:lvl w:ilvl="0" w:tplc="8B082D00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9" w15:restartNumberingAfterBreak="0">
    <w:nsid w:val="638A69F3"/>
    <w:multiLevelType w:val="multilevel"/>
    <w:tmpl w:val="84E6C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S2MDU1MzA0sDA3MjZW0lEKTi0uzszPAykwrAUA7liRaiwAAAA="/>
  </w:docVars>
  <w:rsids>
    <w:rsidRoot w:val="0012557A"/>
    <w:rsid w:val="000006BF"/>
    <w:rsid w:val="00020C0A"/>
    <w:rsid w:val="0002352D"/>
    <w:rsid w:val="00041BCD"/>
    <w:rsid w:val="000C3FA2"/>
    <w:rsid w:val="00101064"/>
    <w:rsid w:val="00110E3A"/>
    <w:rsid w:val="0012557A"/>
    <w:rsid w:val="00187B2F"/>
    <w:rsid w:val="001C2B42"/>
    <w:rsid w:val="001E49BE"/>
    <w:rsid w:val="001E6228"/>
    <w:rsid w:val="001E723E"/>
    <w:rsid w:val="001F56BF"/>
    <w:rsid w:val="001F6B78"/>
    <w:rsid w:val="00201CC9"/>
    <w:rsid w:val="00225E3D"/>
    <w:rsid w:val="002345CE"/>
    <w:rsid w:val="002653FA"/>
    <w:rsid w:val="00281F02"/>
    <w:rsid w:val="00294E21"/>
    <w:rsid w:val="0030125E"/>
    <w:rsid w:val="003051C2"/>
    <w:rsid w:val="003151F8"/>
    <w:rsid w:val="00324EC8"/>
    <w:rsid w:val="00351748"/>
    <w:rsid w:val="003976B8"/>
    <w:rsid w:val="003A7C03"/>
    <w:rsid w:val="003B2050"/>
    <w:rsid w:val="0040544F"/>
    <w:rsid w:val="00410C7E"/>
    <w:rsid w:val="00412808"/>
    <w:rsid w:val="00422966"/>
    <w:rsid w:val="0046663B"/>
    <w:rsid w:val="004D50A0"/>
    <w:rsid w:val="004F5E3C"/>
    <w:rsid w:val="00514AE8"/>
    <w:rsid w:val="00531067"/>
    <w:rsid w:val="00533C36"/>
    <w:rsid w:val="005819D4"/>
    <w:rsid w:val="005C643B"/>
    <w:rsid w:val="005E5D6F"/>
    <w:rsid w:val="00603568"/>
    <w:rsid w:val="00607113"/>
    <w:rsid w:val="006151DB"/>
    <w:rsid w:val="00636443"/>
    <w:rsid w:val="00664D42"/>
    <w:rsid w:val="006A6FC7"/>
    <w:rsid w:val="006E2B0F"/>
    <w:rsid w:val="00701053"/>
    <w:rsid w:val="0071542C"/>
    <w:rsid w:val="00747D25"/>
    <w:rsid w:val="00757E02"/>
    <w:rsid w:val="007762DC"/>
    <w:rsid w:val="007846D2"/>
    <w:rsid w:val="007947AA"/>
    <w:rsid w:val="008011E0"/>
    <w:rsid w:val="008126CB"/>
    <w:rsid w:val="0082404D"/>
    <w:rsid w:val="00857449"/>
    <w:rsid w:val="00886461"/>
    <w:rsid w:val="008A5ADE"/>
    <w:rsid w:val="008C5F0D"/>
    <w:rsid w:val="008E042C"/>
    <w:rsid w:val="008F1B30"/>
    <w:rsid w:val="0091737F"/>
    <w:rsid w:val="009461F6"/>
    <w:rsid w:val="0097047E"/>
    <w:rsid w:val="00974E69"/>
    <w:rsid w:val="009A40E4"/>
    <w:rsid w:val="00A21978"/>
    <w:rsid w:val="00A30FBF"/>
    <w:rsid w:val="00A552CA"/>
    <w:rsid w:val="00A7794B"/>
    <w:rsid w:val="00AC4D4A"/>
    <w:rsid w:val="00AE391F"/>
    <w:rsid w:val="00AE5B60"/>
    <w:rsid w:val="00B17CC6"/>
    <w:rsid w:val="00B24A7E"/>
    <w:rsid w:val="00B449BC"/>
    <w:rsid w:val="00B57F3A"/>
    <w:rsid w:val="00B639E5"/>
    <w:rsid w:val="00B84273"/>
    <w:rsid w:val="00BE3BFE"/>
    <w:rsid w:val="00C20A3F"/>
    <w:rsid w:val="00C22101"/>
    <w:rsid w:val="00C23747"/>
    <w:rsid w:val="00C405C6"/>
    <w:rsid w:val="00C54A08"/>
    <w:rsid w:val="00C6672F"/>
    <w:rsid w:val="00CD47A3"/>
    <w:rsid w:val="00CE13D4"/>
    <w:rsid w:val="00D001EA"/>
    <w:rsid w:val="00D16652"/>
    <w:rsid w:val="00D61CAD"/>
    <w:rsid w:val="00DB417A"/>
    <w:rsid w:val="00DC1546"/>
    <w:rsid w:val="00E07D51"/>
    <w:rsid w:val="00E1215D"/>
    <w:rsid w:val="00E30776"/>
    <w:rsid w:val="00E36DD0"/>
    <w:rsid w:val="00E626FA"/>
    <w:rsid w:val="00E70CEA"/>
    <w:rsid w:val="00E70EE5"/>
    <w:rsid w:val="00E713BC"/>
    <w:rsid w:val="00E9233D"/>
    <w:rsid w:val="00EF1DEF"/>
    <w:rsid w:val="00EF3B7B"/>
    <w:rsid w:val="00F257C5"/>
    <w:rsid w:val="00F841B7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36DA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3D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006BF"/>
    <w:rPr>
      <w:rFonts w:ascii="Tahoma" w:hAnsi="Tahoma" w:cs="Tahoma"/>
      <w:sz w:val="16"/>
      <w:szCs w:val="16"/>
    </w:rPr>
  </w:style>
  <w:style w:type="paragraph" w:styleId="Header">
    <w:name w:val="header"/>
    <w:aliases w:val="Customisable document title"/>
    <w:basedOn w:val="Normal"/>
    <w:link w:val="HeaderChar"/>
    <w:uiPriority w:val="99"/>
    <w:rsid w:val="000006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06BF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0006BF"/>
    <w:rPr>
      <w:sz w:val="24"/>
      <w:szCs w:val="24"/>
      <w:lang w:val="en-GB" w:eastAsia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0006BF"/>
    <w:rPr>
      <w:sz w:val="24"/>
      <w:szCs w:val="24"/>
      <w:lang w:val="en-GB" w:eastAsia="en-GB" w:bidi="ar-SA"/>
    </w:rPr>
  </w:style>
  <w:style w:type="paragraph" w:customStyle="1" w:styleId="Customisabledocumentheading">
    <w:name w:val="Customisable document heading"/>
    <w:basedOn w:val="Normal"/>
    <w:next w:val="Normal"/>
    <w:qFormat/>
    <w:rsid w:val="00E30776"/>
    <w:rPr>
      <w:rFonts w:ascii="Arial" w:eastAsia="Calibri" w:hAnsi="Arial"/>
      <w:b/>
      <w:sz w:val="22"/>
      <w:szCs w:val="22"/>
      <w:lang w:eastAsia="en-US"/>
    </w:rPr>
  </w:style>
  <w:style w:type="character" w:styleId="Hyperlink">
    <w:name w:val="Hyperlink"/>
    <w:basedOn w:val="DefaultParagraphFont"/>
    <w:rsid w:val="00974E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D29010507F0C47AB1FF9A70195548B" ma:contentTypeVersion="0" ma:contentTypeDescription="Create a new document." ma:contentTypeScope="" ma:versionID="a98d3b22fffdc500128fd12edd73df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4524a865fd9ca84598c74287b45a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90E1B-FDA2-459E-87D1-B20C59EC2E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3B6D1A-D761-4077-98C6-BAF16CC5C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EC0024-ADCE-43F8-9B1D-20D7670A7C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2017-09-12T12:55:00Z</dcterms:created>
  <dcterms:modified xsi:type="dcterms:W3CDTF">2019-10-08T15:19:00Z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0x010100F7D29010507F0C47AB1FF9A70195548B</vt:lpwstr>
  </property>
</Properties>
</file>